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A905E" w14:textId="5B281AED" w:rsidR="008E44C7" w:rsidRPr="008E44C7" w:rsidRDefault="008E44C7" w:rsidP="008E44C7">
      <w:pPr>
        <w:rPr>
          <w:rFonts w:ascii="Arial" w:hAnsi="Arial" w:cs="Arial"/>
          <w:b/>
          <w:sz w:val="22"/>
          <w:szCs w:val="22"/>
        </w:rPr>
      </w:pPr>
    </w:p>
    <w:p w14:paraId="0D411AAD" w14:textId="77777777" w:rsidR="008E44C7" w:rsidRPr="008E44C7" w:rsidRDefault="008E44C7" w:rsidP="008E44C7">
      <w:pPr>
        <w:rPr>
          <w:rFonts w:ascii="Arial" w:hAnsi="Arial" w:cs="Arial"/>
          <w:b/>
          <w:sz w:val="22"/>
          <w:szCs w:val="22"/>
        </w:rPr>
      </w:pPr>
    </w:p>
    <w:p w14:paraId="4F5558B2" w14:textId="77777777" w:rsidR="008E44C7" w:rsidRDefault="008E44C7" w:rsidP="008E44C7">
      <w:pPr>
        <w:rPr>
          <w:rFonts w:ascii="Arial" w:hAnsi="Arial" w:cs="Arial"/>
          <w:b/>
          <w:sz w:val="36"/>
          <w:szCs w:val="36"/>
        </w:rPr>
      </w:pPr>
      <w:r w:rsidRPr="008E44C7">
        <w:rPr>
          <w:rFonts w:ascii="Arial" w:hAnsi="Arial" w:cs="Arial"/>
          <w:b/>
          <w:sz w:val="36"/>
          <w:szCs w:val="36"/>
        </w:rPr>
        <w:t xml:space="preserve">  </w:t>
      </w:r>
    </w:p>
    <w:p w14:paraId="15A91EFD" w14:textId="10A4877E" w:rsidR="008E44C7" w:rsidRPr="008E44C7" w:rsidRDefault="008E44C7" w:rsidP="008E44C7">
      <w:pPr>
        <w:jc w:val="both"/>
        <w:rPr>
          <w:rFonts w:ascii="Arial" w:hAnsi="Arial" w:cs="Arial"/>
          <w:b/>
          <w:sz w:val="36"/>
          <w:szCs w:val="36"/>
          <w:u w:val="single"/>
        </w:rPr>
      </w:pPr>
      <w:r w:rsidRPr="008E44C7">
        <w:rPr>
          <w:rFonts w:ascii="Arial" w:hAnsi="Arial" w:cs="Arial"/>
          <w:b/>
          <w:sz w:val="36"/>
          <w:szCs w:val="36"/>
          <w:u w:val="single"/>
        </w:rPr>
        <w:t>A</w:t>
      </w:r>
      <w:r>
        <w:rPr>
          <w:rFonts w:ascii="Arial" w:hAnsi="Arial" w:cs="Arial"/>
          <w:b/>
          <w:sz w:val="36"/>
          <w:szCs w:val="36"/>
          <w:u w:val="single"/>
        </w:rPr>
        <w:t>RCHITEKTENVERTRAG FÜR GEBÄUDE</w:t>
      </w:r>
      <w:r w:rsidRPr="008E44C7">
        <w:rPr>
          <w:rFonts w:ascii="Arial" w:hAnsi="Arial" w:cs="Arial"/>
          <w:b/>
          <w:sz w:val="36"/>
          <w:szCs w:val="36"/>
          <w:u w:val="single"/>
        </w:rPr>
        <w:tab/>
      </w:r>
      <w:r w:rsidRPr="008E44C7">
        <w:rPr>
          <w:rFonts w:ascii="Arial" w:hAnsi="Arial" w:cs="Arial"/>
          <w:b/>
          <w:sz w:val="36"/>
          <w:szCs w:val="36"/>
          <w:u w:val="single"/>
        </w:rPr>
        <w:tab/>
      </w:r>
      <w:r w:rsidRPr="008E44C7">
        <w:rPr>
          <w:rFonts w:ascii="Arial" w:hAnsi="Arial" w:cs="Arial"/>
          <w:b/>
          <w:sz w:val="36"/>
          <w:szCs w:val="36"/>
          <w:u w:val="single"/>
        </w:rPr>
        <w:tab/>
      </w:r>
      <w:r w:rsidRPr="008E44C7">
        <w:rPr>
          <w:rFonts w:ascii="Arial" w:hAnsi="Arial" w:cs="Arial"/>
          <w:b/>
          <w:sz w:val="36"/>
          <w:szCs w:val="36"/>
          <w:u w:val="single"/>
        </w:rPr>
        <w:tab/>
      </w:r>
      <w:r w:rsidRPr="008E44C7">
        <w:rPr>
          <w:rFonts w:ascii="Arial" w:hAnsi="Arial" w:cs="Arial"/>
          <w:b/>
          <w:sz w:val="36"/>
          <w:szCs w:val="36"/>
          <w:u w:val="single"/>
        </w:rPr>
        <w:tab/>
      </w:r>
      <w:r w:rsidRPr="008E44C7">
        <w:rPr>
          <w:rFonts w:ascii="Arial" w:hAnsi="Arial" w:cs="Arial"/>
          <w:b/>
          <w:sz w:val="36"/>
          <w:szCs w:val="36"/>
          <w:u w:val="single"/>
        </w:rPr>
        <w:tab/>
      </w:r>
      <w:r>
        <w:rPr>
          <w:rFonts w:ascii="Arial" w:hAnsi="Arial" w:cs="Arial"/>
          <w:b/>
          <w:sz w:val="36"/>
          <w:szCs w:val="36"/>
          <w:u w:val="single"/>
        </w:rPr>
        <w:t>______</w:t>
      </w:r>
    </w:p>
    <w:p w14:paraId="141695F9" w14:textId="77777777" w:rsidR="008E44C7" w:rsidRPr="008E44C7" w:rsidRDefault="008E44C7" w:rsidP="008E44C7">
      <w:pPr>
        <w:rPr>
          <w:rFonts w:ascii="Arial" w:hAnsi="Arial" w:cs="Arial"/>
          <w:b/>
          <w:sz w:val="22"/>
          <w:szCs w:val="22"/>
        </w:rPr>
      </w:pPr>
      <w:r w:rsidRPr="008E44C7">
        <w:rPr>
          <w:rFonts w:ascii="Arial" w:hAnsi="Arial" w:cs="Arial"/>
          <w:b/>
          <w:sz w:val="22"/>
          <w:szCs w:val="22"/>
        </w:rPr>
        <w:br w:type="page"/>
      </w:r>
    </w:p>
    <w:p w14:paraId="7DE735FD" w14:textId="77777777" w:rsidR="008E44C7" w:rsidRDefault="008E44C7">
      <w:pPr>
        <w:rPr>
          <w:rFonts w:ascii="Arial" w:hAnsi="Arial" w:cs="Arial"/>
          <w:b/>
          <w:sz w:val="22"/>
          <w:szCs w:val="22"/>
        </w:rPr>
        <w:sectPr w:rsidR="008E44C7" w:rsidSect="008E44C7">
          <w:headerReference w:type="default" r:id="rId8"/>
          <w:footerReference w:type="default" r:id="rId9"/>
          <w:pgSz w:w="11900" w:h="16840"/>
          <w:pgMar w:top="1701" w:right="1134" w:bottom="964" w:left="1418" w:header="567" w:footer="816" w:gutter="0"/>
          <w:pgNumType w:start="1"/>
          <w:cols w:space="720"/>
          <w:titlePg/>
          <w:docGrid w:linePitch="326"/>
        </w:sectPr>
      </w:pPr>
    </w:p>
    <w:p w14:paraId="3F2E4C38" w14:textId="29BB68A6" w:rsidR="00E274F1" w:rsidRPr="00E274F1" w:rsidRDefault="00E274F1" w:rsidP="00E274F1">
      <w:pPr>
        <w:pStyle w:val="Verzeichnis1"/>
        <w:tabs>
          <w:tab w:val="right" w:pos="9338"/>
        </w:tabs>
        <w:spacing w:line="360" w:lineRule="auto"/>
        <w:rPr>
          <w:rFonts w:ascii="Arial" w:eastAsiaTheme="minorEastAsia" w:hAnsi="Arial" w:cs="Arial"/>
          <w:noProof/>
          <w:color w:val="auto"/>
          <w:kern w:val="2"/>
          <w:bdr w:val="none" w:sz="0" w:space="0" w:color="auto"/>
          <w:lang w:eastAsia="de-DE"/>
          <w14:ligatures w14:val="standardContextual"/>
        </w:rPr>
      </w:pPr>
      <w:r w:rsidRPr="00E274F1">
        <w:rPr>
          <w:rFonts w:ascii="Arial" w:hAnsi="Arial" w:cs="Arial"/>
          <w:b/>
          <w:sz w:val="22"/>
          <w:szCs w:val="22"/>
        </w:rPr>
        <w:lastRenderedPageBreak/>
        <w:fldChar w:fldCharType="begin"/>
      </w:r>
      <w:r w:rsidRPr="00E274F1">
        <w:rPr>
          <w:rFonts w:ascii="Arial" w:hAnsi="Arial" w:cs="Arial"/>
          <w:b/>
          <w:sz w:val="22"/>
          <w:szCs w:val="22"/>
        </w:rPr>
        <w:instrText xml:space="preserve"> TOC \o "1-1" \h \z \u </w:instrText>
      </w:r>
      <w:r w:rsidRPr="00E274F1">
        <w:rPr>
          <w:rFonts w:ascii="Arial" w:hAnsi="Arial" w:cs="Arial"/>
          <w:b/>
          <w:sz w:val="22"/>
          <w:szCs w:val="22"/>
        </w:rPr>
        <w:fldChar w:fldCharType="separate"/>
      </w:r>
      <w:hyperlink w:anchor="_Toc226643332" w:history="1">
        <w:r w:rsidRPr="00E274F1">
          <w:rPr>
            <w:rStyle w:val="Hyperlink"/>
            <w:rFonts w:ascii="Arial" w:hAnsi="Arial" w:cs="Arial"/>
            <w:noProof/>
          </w:rPr>
          <w:t>§ 1 Gegenstand des Vertrages und Leistungen des Architekten</w:t>
        </w:r>
        <w:r w:rsidRPr="00E274F1">
          <w:rPr>
            <w:rFonts w:ascii="Arial" w:hAnsi="Arial" w:cs="Arial"/>
            <w:noProof/>
            <w:webHidden/>
          </w:rPr>
          <w:tab/>
        </w:r>
        <w:r w:rsidRPr="00E274F1">
          <w:rPr>
            <w:rFonts w:ascii="Arial" w:hAnsi="Arial" w:cs="Arial"/>
            <w:noProof/>
            <w:webHidden/>
          </w:rPr>
          <w:fldChar w:fldCharType="begin"/>
        </w:r>
        <w:r w:rsidRPr="00E274F1">
          <w:rPr>
            <w:rFonts w:ascii="Arial" w:hAnsi="Arial" w:cs="Arial"/>
            <w:noProof/>
            <w:webHidden/>
          </w:rPr>
          <w:instrText xml:space="preserve"> PAGEREF _Toc226643332 \h </w:instrText>
        </w:r>
        <w:r w:rsidRPr="00E274F1">
          <w:rPr>
            <w:rFonts w:ascii="Arial" w:hAnsi="Arial" w:cs="Arial"/>
            <w:noProof/>
            <w:webHidden/>
          </w:rPr>
        </w:r>
        <w:r w:rsidRPr="00E274F1">
          <w:rPr>
            <w:rFonts w:ascii="Arial" w:hAnsi="Arial" w:cs="Arial"/>
            <w:noProof/>
            <w:webHidden/>
          </w:rPr>
          <w:fldChar w:fldCharType="separate"/>
        </w:r>
        <w:r w:rsidR="00FD1CF3">
          <w:rPr>
            <w:rFonts w:ascii="Arial" w:hAnsi="Arial" w:cs="Arial"/>
            <w:noProof/>
            <w:webHidden/>
          </w:rPr>
          <w:t>2</w:t>
        </w:r>
        <w:r w:rsidRPr="00E274F1">
          <w:rPr>
            <w:rFonts w:ascii="Arial" w:hAnsi="Arial" w:cs="Arial"/>
            <w:noProof/>
            <w:webHidden/>
          </w:rPr>
          <w:fldChar w:fldCharType="end"/>
        </w:r>
      </w:hyperlink>
    </w:p>
    <w:p w14:paraId="6E2ED7EF" w14:textId="67BA9E0D" w:rsidR="00E274F1" w:rsidRPr="00E274F1" w:rsidRDefault="00E274F1" w:rsidP="00E274F1">
      <w:pPr>
        <w:pStyle w:val="Verzeichnis1"/>
        <w:tabs>
          <w:tab w:val="right" w:pos="9338"/>
        </w:tabs>
        <w:spacing w:line="360" w:lineRule="auto"/>
        <w:rPr>
          <w:rFonts w:ascii="Arial" w:eastAsiaTheme="minorEastAsia" w:hAnsi="Arial" w:cs="Arial"/>
          <w:noProof/>
          <w:color w:val="auto"/>
          <w:kern w:val="2"/>
          <w:bdr w:val="none" w:sz="0" w:space="0" w:color="auto"/>
          <w:lang w:eastAsia="de-DE"/>
          <w14:ligatures w14:val="standardContextual"/>
        </w:rPr>
      </w:pPr>
      <w:hyperlink w:anchor="_Toc226643333" w:history="1">
        <w:r w:rsidRPr="00E274F1">
          <w:rPr>
            <w:rStyle w:val="Hyperlink"/>
            <w:rFonts w:ascii="Arial" w:hAnsi="Arial" w:cs="Arial"/>
            <w:noProof/>
          </w:rPr>
          <w:t>§ 2 Aufgaben des Bauherrn</w:t>
        </w:r>
        <w:r w:rsidRPr="00E274F1">
          <w:rPr>
            <w:rFonts w:ascii="Arial" w:hAnsi="Arial" w:cs="Arial"/>
            <w:noProof/>
            <w:webHidden/>
          </w:rPr>
          <w:tab/>
        </w:r>
        <w:r w:rsidRPr="00E274F1">
          <w:rPr>
            <w:rFonts w:ascii="Arial" w:hAnsi="Arial" w:cs="Arial"/>
            <w:noProof/>
            <w:webHidden/>
          </w:rPr>
          <w:fldChar w:fldCharType="begin"/>
        </w:r>
        <w:r w:rsidRPr="00E274F1">
          <w:rPr>
            <w:rFonts w:ascii="Arial" w:hAnsi="Arial" w:cs="Arial"/>
            <w:noProof/>
            <w:webHidden/>
          </w:rPr>
          <w:instrText xml:space="preserve"> PAGEREF _Toc226643333 \h </w:instrText>
        </w:r>
        <w:r w:rsidRPr="00E274F1">
          <w:rPr>
            <w:rFonts w:ascii="Arial" w:hAnsi="Arial" w:cs="Arial"/>
            <w:noProof/>
            <w:webHidden/>
          </w:rPr>
        </w:r>
        <w:r w:rsidRPr="00E274F1">
          <w:rPr>
            <w:rFonts w:ascii="Arial" w:hAnsi="Arial" w:cs="Arial"/>
            <w:noProof/>
            <w:webHidden/>
          </w:rPr>
          <w:fldChar w:fldCharType="separate"/>
        </w:r>
        <w:r w:rsidR="00FD1CF3">
          <w:rPr>
            <w:rFonts w:ascii="Arial" w:hAnsi="Arial" w:cs="Arial"/>
            <w:noProof/>
            <w:webHidden/>
          </w:rPr>
          <w:t>7</w:t>
        </w:r>
        <w:r w:rsidRPr="00E274F1">
          <w:rPr>
            <w:rFonts w:ascii="Arial" w:hAnsi="Arial" w:cs="Arial"/>
            <w:noProof/>
            <w:webHidden/>
          </w:rPr>
          <w:fldChar w:fldCharType="end"/>
        </w:r>
      </w:hyperlink>
    </w:p>
    <w:p w14:paraId="161ED2A1" w14:textId="3FD3637F" w:rsidR="00E274F1" w:rsidRPr="00E274F1" w:rsidRDefault="00E274F1" w:rsidP="00E274F1">
      <w:pPr>
        <w:pStyle w:val="Verzeichnis1"/>
        <w:tabs>
          <w:tab w:val="right" w:pos="9338"/>
        </w:tabs>
        <w:spacing w:line="360" w:lineRule="auto"/>
        <w:rPr>
          <w:rFonts w:ascii="Arial" w:eastAsiaTheme="minorEastAsia" w:hAnsi="Arial" w:cs="Arial"/>
          <w:noProof/>
          <w:color w:val="auto"/>
          <w:kern w:val="2"/>
          <w:bdr w:val="none" w:sz="0" w:space="0" w:color="auto"/>
          <w:lang w:eastAsia="de-DE"/>
          <w14:ligatures w14:val="standardContextual"/>
        </w:rPr>
      </w:pPr>
      <w:hyperlink w:anchor="_Toc226643334" w:history="1">
        <w:r w:rsidRPr="00E274F1">
          <w:rPr>
            <w:rStyle w:val="Hyperlink"/>
            <w:rFonts w:ascii="Arial" w:eastAsia="Arial Bold" w:hAnsi="Arial" w:cs="Arial"/>
            <w:noProof/>
          </w:rPr>
          <w:t>§ 3</w:t>
        </w:r>
        <w:r w:rsidRPr="00E274F1">
          <w:rPr>
            <w:rStyle w:val="Hyperlink"/>
            <w:rFonts w:ascii="Arial" w:hAnsi="Arial" w:cs="Arial"/>
            <w:noProof/>
          </w:rPr>
          <w:t xml:space="preserve"> Grundlagen des Honorars des Architekten</w:t>
        </w:r>
        <w:r w:rsidRPr="00E274F1">
          <w:rPr>
            <w:rFonts w:ascii="Arial" w:hAnsi="Arial" w:cs="Arial"/>
            <w:noProof/>
            <w:webHidden/>
          </w:rPr>
          <w:tab/>
        </w:r>
        <w:r w:rsidRPr="00E274F1">
          <w:rPr>
            <w:rFonts w:ascii="Arial" w:hAnsi="Arial" w:cs="Arial"/>
            <w:noProof/>
            <w:webHidden/>
          </w:rPr>
          <w:fldChar w:fldCharType="begin"/>
        </w:r>
        <w:r w:rsidRPr="00E274F1">
          <w:rPr>
            <w:rFonts w:ascii="Arial" w:hAnsi="Arial" w:cs="Arial"/>
            <w:noProof/>
            <w:webHidden/>
          </w:rPr>
          <w:instrText xml:space="preserve"> PAGEREF _Toc226643334 \h </w:instrText>
        </w:r>
        <w:r w:rsidRPr="00E274F1">
          <w:rPr>
            <w:rFonts w:ascii="Arial" w:hAnsi="Arial" w:cs="Arial"/>
            <w:noProof/>
            <w:webHidden/>
          </w:rPr>
        </w:r>
        <w:r w:rsidRPr="00E274F1">
          <w:rPr>
            <w:rFonts w:ascii="Arial" w:hAnsi="Arial" w:cs="Arial"/>
            <w:noProof/>
            <w:webHidden/>
          </w:rPr>
          <w:fldChar w:fldCharType="separate"/>
        </w:r>
        <w:r w:rsidR="00FD1CF3">
          <w:rPr>
            <w:rFonts w:ascii="Arial" w:hAnsi="Arial" w:cs="Arial"/>
            <w:noProof/>
            <w:webHidden/>
          </w:rPr>
          <w:t>8</w:t>
        </w:r>
        <w:r w:rsidRPr="00E274F1">
          <w:rPr>
            <w:rFonts w:ascii="Arial" w:hAnsi="Arial" w:cs="Arial"/>
            <w:noProof/>
            <w:webHidden/>
          </w:rPr>
          <w:fldChar w:fldCharType="end"/>
        </w:r>
      </w:hyperlink>
    </w:p>
    <w:p w14:paraId="3783260F" w14:textId="3B763DE8" w:rsidR="00E274F1" w:rsidRPr="00E274F1" w:rsidRDefault="00E274F1" w:rsidP="00E274F1">
      <w:pPr>
        <w:pStyle w:val="Verzeichnis1"/>
        <w:tabs>
          <w:tab w:val="right" w:pos="9338"/>
        </w:tabs>
        <w:spacing w:line="360" w:lineRule="auto"/>
        <w:rPr>
          <w:rFonts w:ascii="Arial" w:eastAsiaTheme="minorEastAsia" w:hAnsi="Arial" w:cs="Arial"/>
          <w:noProof/>
          <w:color w:val="auto"/>
          <w:kern w:val="2"/>
          <w:bdr w:val="none" w:sz="0" w:space="0" w:color="auto"/>
          <w:lang w:eastAsia="de-DE"/>
          <w14:ligatures w14:val="standardContextual"/>
        </w:rPr>
      </w:pPr>
      <w:hyperlink w:anchor="_Toc226643335" w:history="1">
        <w:r w:rsidRPr="00E274F1">
          <w:rPr>
            <w:rStyle w:val="Hyperlink"/>
            <w:rFonts w:ascii="Arial" w:eastAsia="Arial Bold" w:hAnsi="Arial" w:cs="Arial"/>
            <w:noProof/>
          </w:rPr>
          <w:t>§ 4</w:t>
        </w:r>
        <w:r w:rsidRPr="00E274F1">
          <w:rPr>
            <w:rStyle w:val="Hyperlink"/>
            <w:rFonts w:ascii="Arial" w:hAnsi="Arial" w:cs="Arial"/>
            <w:noProof/>
          </w:rPr>
          <w:t xml:space="preserve"> Schutz des Architektenwerkes und des Verfassers</w:t>
        </w:r>
        <w:r w:rsidRPr="00E274F1">
          <w:rPr>
            <w:rFonts w:ascii="Arial" w:hAnsi="Arial" w:cs="Arial"/>
            <w:noProof/>
            <w:webHidden/>
          </w:rPr>
          <w:tab/>
        </w:r>
        <w:r w:rsidRPr="00E274F1">
          <w:rPr>
            <w:rFonts w:ascii="Arial" w:hAnsi="Arial" w:cs="Arial"/>
            <w:noProof/>
            <w:webHidden/>
          </w:rPr>
          <w:fldChar w:fldCharType="begin"/>
        </w:r>
        <w:r w:rsidRPr="00E274F1">
          <w:rPr>
            <w:rFonts w:ascii="Arial" w:hAnsi="Arial" w:cs="Arial"/>
            <w:noProof/>
            <w:webHidden/>
          </w:rPr>
          <w:instrText xml:space="preserve"> PAGEREF _Toc226643335 \h </w:instrText>
        </w:r>
        <w:r w:rsidRPr="00E274F1">
          <w:rPr>
            <w:rFonts w:ascii="Arial" w:hAnsi="Arial" w:cs="Arial"/>
            <w:noProof/>
            <w:webHidden/>
          </w:rPr>
        </w:r>
        <w:r w:rsidRPr="00E274F1">
          <w:rPr>
            <w:rFonts w:ascii="Arial" w:hAnsi="Arial" w:cs="Arial"/>
            <w:noProof/>
            <w:webHidden/>
          </w:rPr>
          <w:fldChar w:fldCharType="separate"/>
        </w:r>
        <w:r w:rsidR="00FD1CF3">
          <w:rPr>
            <w:rFonts w:ascii="Arial" w:hAnsi="Arial" w:cs="Arial"/>
            <w:noProof/>
            <w:webHidden/>
          </w:rPr>
          <w:t>13</w:t>
        </w:r>
        <w:r w:rsidRPr="00E274F1">
          <w:rPr>
            <w:rFonts w:ascii="Arial" w:hAnsi="Arial" w:cs="Arial"/>
            <w:noProof/>
            <w:webHidden/>
          </w:rPr>
          <w:fldChar w:fldCharType="end"/>
        </w:r>
      </w:hyperlink>
    </w:p>
    <w:p w14:paraId="3D57D070" w14:textId="09C50C8B" w:rsidR="00E274F1" w:rsidRPr="00E274F1" w:rsidRDefault="00E274F1" w:rsidP="00E274F1">
      <w:pPr>
        <w:pStyle w:val="Verzeichnis1"/>
        <w:tabs>
          <w:tab w:val="right" w:pos="9338"/>
        </w:tabs>
        <w:spacing w:line="360" w:lineRule="auto"/>
        <w:rPr>
          <w:rFonts w:ascii="Arial" w:eastAsiaTheme="minorEastAsia" w:hAnsi="Arial" w:cs="Arial"/>
          <w:noProof/>
          <w:color w:val="auto"/>
          <w:kern w:val="2"/>
          <w:bdr w:val="none" w:sz="0" w:space="0" w:color="auto"/>
          <w:lang w:eastAsia="de-DE"/>
          <w14:ligatures w14:val="standardContextual"/>
        </w:rPr>
      </w:pPr>
      <w:hyperlink w:anchor="_Toc226643336" w:history="1">
        <w:r w:rsidRPr="00E274F1">
          <w:rPr>
            <w:rStyle w:val="Hyperlink"/>
            <w:rFonts w:ascii="Arial" w:eastAsia="Arial" w:hAnsi="Arial" w:cs="Arial"/>
            <w:noProof/>
          </w:rPr>
          <w:t>§ 5</w:t>
        </w:r>
        <w:r w:rsidRPr="00E274F1">
          <w:rPr>
            <w:rStyle w:val="Hyperlink"/>
            <w:rFonts w:ascii="Arial" w:hAnsi="Arial" w:cs="Arial"/>
            <w:noProof/>
          </w:rPr>
          <w:t xml:space="preserve"> Verlängerung der Durchführung und Unterbrechung des Vertrages</w:t>
        </w:r>
        <w:r w:rsidRPr="00E274F1">
          <w:rPr>
            <w:rFonts w:ascii="Arial" w:hAnsi="Arial" w:cs="Arial"/>
            <w:noProof/>
            <w:webHidden/>
          </w:rPr>
          <w:tab/>
        </w:r>
        <w:r w:rsidRPr="00E274F1">
          <w:rPr>
            <w:rFonts w:ascii="Arial" w:hAnsi="Arial" w:cs="Arial"/>
            <w:noProof/>
            <w:webHidden/>
          </w:rPr>
          <w:fldChar w:fldCharType="begin"/>
        </w:r>
        <w:r w:rsidRPr="00E274F1">
          <w:rPr>
            <w:rFonts w:ascii="Arial" w:hAnsi="Arial" w:cs="Arial"/>
            <w:noProof/>
            <w:webHidden/>
          </w:rPr>
          <w:instrText xml:space="preserve"> PAGEREF _Toc226643336 \h </w:instrText>
        </w:r>
        <w:r w:rsidRPr="00E274F1">
          <w:rPr>
            <w:rFonts w:ascii="Arial" w:hAnsi="Arial" w:cs="Arial"/>
            <w:noProof/>
            <w:webHidden/>
          </w:rPr>
        </w:r>
        <w:r w:rsidRPr="00E274F1">
          <w:rPr>
            <w:rFonts w:ascii="Arial" w:hAnsi="Arial" w:cs="Arial"/>
            <w:noProof/>
            <w:webHidden/>
          </w:rPr>
          <w:fldChar w:fldCharType="separate"/>
        </w:r>
        <w:r w:rsidR="00FD1CF3">
          <w:rPr>
            <w:rFonts w:ascii="Arial" w:hAnsi="Arial" w:cs="Arial"/>
            <w:noProof/>
            <w:webHidden/>
          </w:rPr>
          <w:t>13</w:t>
        </w:r>
        <w:r w:rsidRPr="00E274F1">
          <w:rPr>
            <w:rFonts w:ascii="Arial" w:hAnsi="Arial" w:cs="Arial"/>
            <w:noProof/>
            <w:webHidden/>
          </w:rPr>
          <w:fldChar w:fldCharType="end"/>
        </w:r>
      </w:hyperlink>
    </w:p>
    <w:p w14:paraId="6CE41AFF" w14:textId="08D1A695" w:rsidR="00E274F1" w:rsidRPr="00E274F1" w:rsidRDefault="00E274F1" w:rsidP="00E274F1">
      <w:pPr>
        <w:pStyle w:val="Verzeichnis1"/>
        <w:tabs>
          <w:tab w:val="right" w:pos="9338"/>
        </w:tabs>
        <w:spacing w:line="360" w:lineRule="auto"/>
        <w:rPr>
          <w:rFonts w:ascii="Arial" w:eastAsiaTheme="minorEastAsia" w:hAnsi="Arial" w:cs="Arial"/>
          <w:noProof/>
          <w:color w:val="auto"/>
          <w:kern w:val="2"/>
          <w:bdr w:val="none" w:sz="0" w:space="0" w:color="auto"/>
          <w:lang w:eastAsia="de-DE"/>
          <w14:ligatures w14:val="standardContextual"/>
        </w:rPr>
      </w:pPr>
      <w:hyperlink w:anchor="_Toc226643337" w:history="1">
        <w:r w:rsidRPr="00E274F1">
          <w:rPr>
            <w:rStyle w:val="Hyperlink"/>
            <w:rFonts w:ascii="Arial" w:eastAsia="Arial Bold" w:hAnsi="Arial" w:cs="Arial"/>
            <w:noProof/>
          </w:rPr>
          <w:t>§ 6</w:t>
        </w:r>
        <w:r w:rsidRPr="00E274F1">
          <w:rPr>
            <w:rStyle w:val="Hyperlink"/>
            <w:rFonts w:ascii="Arial" w:hAnsi="Arial" w:cs="Arial"/>
            <w:noProof/>
          </w:rPr>
          <w:t xml:space="preserve"> Abnahme und Verjährung</w:t>
        </w:r>
        <w:r w:rsidRPr="00E274F1">
          <w:rPr>
            <w:rFonts w:ascii="Arial" w:hAnsi="Arial" w:cs="Arial"/>
            <w:noProof/>
            <w:webHidden/>
          </w:rPr>
          <w:tab/>
        </w:r>
        <w:r w:rsidRPr="00E274F1">
          <w:rPr>
            <w:rFonts w:ascii="Arial" w:hAnsi="Arial" w:cs="Arial"/>
            <w:noProof/>
            <w:webHidden/>
          </w:rPr>
          <w:fldChar w:fldCharType="begin"/>
        </w:r>
        <w:r w:rsidRPr="00E274F1">
          <w:rPr>
            <w:rFonts w:ascii="Arial" w:hAnsi="Arial" w:cs="Arial"/>
            <w:noProof/>
            <w:webHidden/>
          </w:rPr>
          <w:instrText xml:space="preserve"> PAGEREF _Toc226643337 \h </w:instrText>
        </w:r>
        <w:r w:rsidRPr="00E274F1">
          <w:rPr>
            <w:rFonts w:ascii="Arial" w:hAnsi="Arial" w:cs="Arial"/>
            <w:noProof/>
            <w:webHidden/>
          </w:rPr>
        </w:r>
        <w:r w:rsidRPr="00E274F1">
          <w:rPr>
            <w:rFonts w:ascii="Arial" w:hAnsi="Arial" w:cs="Arial"/>
            <w:noProof/>
            <w:webHidden/>
          </w:rPr>
          <w:fldChar w:fldCharType="separate"/>
        </w:r>
        <w:r w:rsidR="00FD1CF3">
          <w:rPr>
            <w:rFonts w:ascii="Arial" w:hAnsi="Arial" w:cs="Arial"/>
            <w:noProof/>
            <w:webHidden/>
          </w:rPr>
          <w:t>14</w:t>
        </w:r>
        <w:r w:rsidRPr="00E274F1">
          <w:rPr>
            <w:rFonts w:ascii="Arial" w:hAnsi="Arial" w:cs="Arial"/>
            <w:noProof/>
            <w:webHidden/>
          </w:rPr>
          <w:fldChar w:fldCharType="end"/>
        </w:r>
      </w:hyperlink>
    </w:p>
    <w:p w14:paraId="05EC9F54" w14:textId="38FCA260" w:rsidR="00E274F1" w:rsidRPr="00E274F1" w:rsidRDefault="00E274F1" w:rsidP="00E274F1">
      <w:pPr>
        <w:pStyle w:val="Verzeichnis1"/>
        <w:tabs>
          <w:tab w:val="right" w:pos="9338"/>
        </w:tabs>
        <w:spacing w:line="360" w:lineRule="auto"/>
        <w:rPr>
          <w:rFonts w:ascii="Arial" w:eastAsiaTheme="minorEastAsia" w:hAnsi="Arial" w:cs="Arial"/>
          <w:noProof/>
          <w:color w:val="auto"/>
          <w:kern w:val="2"/>
          <w:bdr w:val="none" w:sz="0" w:space="0" w:color="auto"/>
          <w:lang w:eastAsia="de-DE"/>
          <w14:ligatures w14:val="standardContextual"/>
        </w:rPr>
      </w:pPr>
      <w:hyperlink w:anchor="_Toc226643338" w:history="1">
        <w:r w:rsidRPr="00E274F1">
          <w:rPr>
            <w:rStyle w:val="Hyperlink"/>
            <w:rFonts w:ascii="Arial" w:eastAsia="Arial Bold" w:hAnsi="Arial" w:cs="Arial"/>
            <w:noProof/>
          </w:rPr>
          <w:t>§ 7</w:t>
        </w:r>
        <w:r w:rsidRPr="00E274F1">
          <w:rPr>
            <w:rStyle w:val="Hyperlink"/>
            <w:rFonts w:ascii="Arial" w:hAnsi="Arial" w:cs="Arial"/>
            <w:noProof/>
          </w:rPr>
          <w:t xml:space="preserve"> Mängelansprüche und Haftung</w:t>
        </w:r>
        <w:r w:rsidRPr="00E274F1">
          <w:rPr>
            <w:rFonts w:ascii="Arial" w:hAnsi="Arial" w:cs="Arial"/>
            <w:noProof/>
            <w:webHidden/>
          </w:rPr>
          <w:tab/>
        </w:r>
        <w:r w:rsidRPr="00E274F1">
          <w:rPr>
            <w:rFonts w:ascii="Arial" w:hAnsi="Arial" w:cs="Arial"/>
            <w:noProof/>
            <w:webHidden/>
          </w:rPr>
          <w:fldChar w:fldCharType="begin"/>
        </w:r>
        <w:r w:rsidRPr="00E274F1">
          <w:rPr>
            <w:rFonts w:ascii="Arial" w:hAnsi="Arial" w:cs="Arial"/>
            <w:noProof/>
            <w:webHidden/>
          </w:rPr>
          <w:instrText xml:space="preserve"> PAGEREF _Toc226643338 \h </w:instrText>
        </w:r>
        <w:r w:rsidRPr="00E274F1">
          <w:rPr>
            <w:rFonts w:ascii="Arial" w:hAnsi="Arial" w:cs="Arial"/>
            <w:noProof/>
            <w:webHidden/>
          </w:rPr>
        </w:r>
        <w:r w:rsidRPr="00E274F1">
          <w:rPr>
            <w:rFonts w:ascii="Arial" w:hAnsi="Arial" w:cs="Arial"/>
            <w:noProof/>
            <w:webHidden/>
          </w:rPr>
          <w:fldChar w:fldCharType="separate"/>
        </w:r>
        <w:r w:rsidR="00FD1CF3">
          <w:rPr>
            <w:rFonts w:ascii="Arial" w:hAnsi="Arial" w:cs="Arial"/>
            <w:noProof/>
            <w:webHidden/>
          </w:rPr>
          <w:t>14</w:t>
        </w:r>
        <w:r w:rsidRPr="00E274F1">
          <w:rPr>
            <w:rFonts w:ascii="Arial" w:hAnsi="Arial" w:cs="Arial"/>
            <w:noProof/>
            <w:webHidden/>
          </w:rPr>
          <w:fldChar w:fldCharType="end"/>
        </w:r>
      </w:hyperlink>
    </w:p>
    <w:p w14:paraId="61A90233" w14:textId="1FF2B042" w:rsidR="00E274F1" w:rsidRPr="00E274F1" w:rsidRDefault="00E274F1" w:rsidP="00E274F1">
      <w:pPr>
        <w:pStyle w:val="Verzeichnis1"/>
        <w:tabs>
          <w:tab w:val="right" w:pos="9338"/>
        </w:tabs>
        <w:spacing w:line="360" w:lineRule="auto"/>
        <w:rPr>
          <w:rFonts w:ascii="Arial" w:eastAsiaTheme="minorEastAsia" w:hAnsi="Arial" w:cs="Arial"/>
          <w:noProof/>
          <w:color w:val="auto"/>
          <w:kern w:val="2"/>
          <w:bdr w:val="none" w:sz="0" w:space="0" w:color="auto"/>
          <w:lang w:eastAsia="de-DE"/>
          <w14:ligatures w14:val="standardContextual"/>
        </w:rPr>
      </w:pPr>
      <w:hyperlink w:anchor="_Toc226643339" w:history="1">
        <w:r w:rsidRPr="00E274F1">
          <w:rPr>
            <w:rStyle w:val="Hyperlink"/>
            <w:rFonts w:ascii="Arial" w:eastAsia="Arial Bold" w:hAnsi="Arial" w:cs="Arial"/>
            <w:noProof/>
          </w:rPr>
          <w:t>§ 8</w:t>
        </w:r>
        <w:r w:rsidRPr="00E274F1">
          <w:rPr>
            <w:rStyle w:val="Hyperlink"/>
            <w:rFonts w:ascii="Arial" w:hAnsi="Arial" w:cs="Arial"/>
            <w:noProof/>
          </w:rPr>
          <w:t xml:space="preserve"> Haftpflichtversicherung</w:t>
        </w:r>
        <w:r w:rsidRPr="00E274F1">
          <w:rPr>
            <w:rFonts w:ascii="Arial" w:hAnsi="Arial" w:cs="Arial"/>
            <w:noProof/>
            <w:webHidden/>
          </w:rPr>
          <w:tab/>
        </w:r>
        <w:r w:rsidRPr="00E274F1">
          <w:rPr>
            <w:rFonts w:ascii="Arial" w:hAnsi="Arial" w:cs="Arial"/>
            <w:noProof/>
            <w:webHidden/>
          </w:rPr>
          <w:fldChar w:fldCharType="begin"/>
        </w:r>
        <w:r w:rsidRPr="00E274F1">
          <w:rPr>
            <w:rFonts w:ascii="Arial" w:hAnsi="Arial" w:cs="Arial"/>
            <w:noProof/>
            <w:webHidden/>
          </w:rPr>
          <w:instrText xml:space="preserve"> PAGEREF _Toc226643339 \h </w:instrText>
        </w:r>
        <w:r w:rsidRPr="00E274F1">
          <w:rPr>
            <w:rFonts w:ascii="Arial" w:hAnsi="Arial" w:cs="Arial"/>
            <w:noProof/>
            <w:webHidden/>
          </w:rPr>
        </w:r>
        <w:r w:rsidRPr="00E274F1">
          <w:rPr>
            <w:rFonts w:ascii="Arial" w:hAnsi="Arial" w:cs="Arial"/>
            <w:noProof/>
            <w:webHidden/>
          </w:rPr>
          <w:fldChar w:fldCharType="separate"/>
        </w:r>
        <w:r w:rsidR="00FD1CF3">
          <w:rPr>
            <w:rFonts w:ascii="Arial" w:hAnsi="Arial" w:cs="Arial"/>
            <w:noProof/>
            <w:webHidden/>
          </w:rPr>
          <w:t>15</w:t>
        </w:r>
        <w:r w:rsidRPr="00E274F1">
          <w:rPr>
            <w:rFonts w:ascii="Arial" w:hAnsi="Arial" w:cs="Arial"/>
            <w:noProof/>
            <w:webHidden/>
          </w:rPr>
          <w:fldChar w:fldCharType="end"/>
        </w:r>
      </w:hyperlink>
    </w:p>
    <w:p w14:paraId="2BC65092" w14:textId="5ED477D4" w:rsidR="00E274F1" w:rsidRPr="00E274F1" w:rsidRDefault="00E274F1" w:rsidP="00E274F1">
      <w:pPr>
        <w:pStyle w:val="Verzeichnis1"/>
        <w:tabs>
          <w:tab w:val="right" w:pos="9338"/>
        </w:tabs>
        <w:spacing w:line="360" w:lineRule="auto"/>
        <w:rPr>
          <w:rFonts w:ascii="Arial" w:eastAsiaTheme="minorEastAsia" w:hAnsi="Arial" w:cs="Arial"/>
          <w:noProof/>
          <w:color w:val="auto"/>
          <w:kern w:val="2"/>
          <w:bdr w:val="none" w:sz="0" w:space="0" w:color="auto"/>
          <w:lang w:eastAsia="de-DE"/>
          <w14:ligatures w14:val="standardContextual"/>
        </w:rPr>
      </w:pPr>
      <w:hyperlink w:anchor="_Toc226643340" w:history="1">
        <w:r w:rsidRPr="00E274F1">
          <w:rPr>
            <w:rStyle w:val="Hyperlink"/>
            <w:rFonts w:ascii="Arial" w:hAnsi="Arial" w:cs="Arial"/>
            <w:noProof/>
          </w:rPr>
          <w:t>§ 9 Vorzeitige Auflösung des Vertrages</w:t>
        </w:r>
        <w:r w:rsidRPr="00E274F1">
          <w:rPr>
            <w:rFonts w:ascii="Arial" w:hAnsi="Arial" w:cs="Arial"/>
            <w:noProof/>
            <w:webHidden/>
          </w:rPr>
          <w:tab/>
        </w:r>
        <w:r w:rsidRPr="00E274F1">
          <w:rPr>
            <w:rFonts w:ascii="Arial" w:hAnsi="Arial" w:cs="Arial"/>
            <w:noProof/>
            <w:webHidden/>
          </w:rPr>
          <w:fldChar w:fldCharType="begin"/>
        </w:r>
        <w:r w:rsidRPr="00E274F1">
          <w:rPr>
            <w:rFonts w:ascii="Arial" w:hAnsi="Arial" w:cs="Arial"/>
            <w:noProof/>
            <w:webHidden/>
          </w:rPr>
          <w:instrText xml:space="preserve"> PAGEREF _Toc226643340 \h </w:instrText>
        </w:r>
        <w:r w:rsidRPr="00E274F1">
          <w:rPr>
            <w:rFonts w:ascii="Arial" w:hAnsi="Arial" w:cs="Arial"/>
            <w:noProof/>
            <w:webHidden/>
          </w:rPr>
        </w:r>
        <w:r w:rsidRPr="00E274F1">
          <w:rPr>
            <w:rFonts w:ascii="Arial" w:hAnsi="Arial" w:cs="Arial"/>
            <w:noProof/>
            <w:webHidden/>
          </w:rPr>
          <w:fldChar w:fldCharType="separate"/>
        </w:r>
        <w:r w:rsidR="00FD1CF3">
          <w:rPr>
            <w:rFonts w:ascii="Arial" w:hAnsi="Arial" w:cs="Arial"/>
            <w:noProof/>
            <w:webHidden/>
          </w:rPr>
          <w:t>15</w:t>
        </w:r>
        <w:r w:rsidRPr="00E274F1">
          <w:rPr>
            <w:rFonts w:ascii="Arial" w:hAnsi="Arial" w:cs="Arial"/>
            <w:noProof/>
            <w:webHidden/>
          </w:rPr>
          <w:fldChar w:fldCharType="end"/>
        </w:r>
      </w:hyperlink>
    </w:p>
    <w:p w14:paraId="720DB60C" w14:textId="34976BD1" w:rsidR="00E274F1" w:rsidRPr="00E274F1" w:rsidRDefault="00E274F1" w:rsidP="00E274F1">
      <w:pPr>
        <w:pStyle w:val="Verzeichnis1"/>
        <w:tabs>
          <w:tab w:val="right" w:pos="9338"/>
        </w:tabs>
        <w:spacing w:line="360" w:lineRule="auto"/>
        <w:rPr>
          <w:rFonts w:ascii="Arial" w:eastAsiaTheme="minorEastAsia" w:hAnsi="Arial" w:cs="Arial"/>
          <w:noProof/>
          <w:color w:val="auto"/>
          <w:kern w:val="2"/>
          <w:bdr w:val="none" w:sz="0" w:space="0" w:color="auto"/>
          <w:lang w:eastAsia="de-DE"/>
          <w14:ligatures w14:val="standardContextual"/>
        </w:rPr>
      </w:pPr>
      <w:hyperlink w:anchor="_Toc226643341" w:history="1">
        <w:r w:rsidRPr="00E274F1">
          <w:rPr>
            <w:rStyle w:val="Hyperlink"/>
            <w:rFonts w:ascii="Arial" w:eastAsia="Arial Bold" w:hAnsi="Arial" w:cs="Arial"/>
            <w:noProof/>
          </w:rPr>
          <w:t>§ 10</w:t>
        </w:r>
        <w:r w:rsidRPr="00E274F1">
          <w:rPr>
            <w:rStyle w:val="Hyperlink"/>
            <w:rFonts w:ascii="Arial" w:hAnsi="Arial" w:cs="Arial"/>
            <w:noProof/>
          </w:rPr>
          <w:t xml:space="preserve"> Herausgabe- und Aufbewahrungspflichten</w:t>
        </w:r>
        <w:r w:rsidRPr="00E274F1">
          <w:rPr>
            <w:rFonts w:ascii="Arial" w:hAnsi="Arial" w:cs="Arial"/>
            <w:noProof/>
            <w:webHidden/>
          </w:rPr>
          <w:tab/>
        </w:r>
        <w:r w:rsidRPr="00E274F1">
          <w:rPr>
            <w:rFonts w:ascii="Arial" w:hAnsi="Arial" w:cs="Arial"/>
            <w:noProof/>
            <w:webHidden/>
          </w:rPr>
          <w:fldChar w:fldCharType="begin"/>
        </w:r>
        <w:r w:rsidRPr="00E274F1">
          <w:rPr>
            <w:rFonts w:ascii="Arial" w:hAnsi="Arial" w:cs="Arial"/>
            <w:noProof/>
            <w:webHidden/>
          </w:rPr>
          <w:instrText xml:space="preserve"> PAGEREF _Toc226643341 \h </w:instrText>
        </w:r>
        <w:r w:rsidRPr="00E274F1">
          <w:rPr>
            <w:rFonts w:ascii="Arial" w:hAnsi="Arial" w:cs="Arial"/>
            <w:noProof/>
            <w:webHidden/>
          </w:rPr>
        </w:r>
        <w:r w:rsidRPr="00E274F1">
          <w:rPr>
            <w:rFonts w:ascii="Arial" w:hAnsi="Arial" w:cs="Arial"/>
            <w:noProof/>
            <w:webHidden/>
          </w:rPr>
          <w:fldChar w:fldCharType="separate"/>
        </w:r>
        <w:r w:rsidR="00FD1CF3">
          <w:rPr>
            <w:rFonts w:ascii="Arial" w:hAnsi="Arial" w:cs="Arial"/>
            <w:noProof/>
            <w:webHidden/>
          </w:rPr>
          <w:t>16</w:t>
        </w:r>
        <w:r w:rsidRPr="00E274F1">
          <w:rPr>
            <w:rFonts w:ascii="Arial" w:hAnsi="Arial" w:cs="Arial"/>
            <w:noProof/>
            <w:webHidden/>
          </w:rPr>
          <w:fldChar w:fldCharType="end"/>
        </w:r>
      </w:hyperlink>
    </w:p>
    <w:p w14:paraId="130DCF5E" w14:textId="709CA857" w:rsidR="00E274F1" w:rsidRPr="00E274F1" w:rsidRDefault="00E274F1" w:rsidP="00E274F1">
      <w:pPr>
        <w:pStyle w:val="Verzeichnis1"/>
        <w:tabs>
          <w:tab w:val="right" w:pos="9338"/>
        </w:tabs>
        <w:spacing w:line="360" w:lineRule="auto"/>
        <w:rPr>
          <w:rFonts w:ascii="Arial" w:eastAsiaTheme="minorEastAsia" w:hAnsi="Arial" w:cs="Arial"/>
          <w:noProof/>
          <w:color w:val="auto"/>
          <w:kern w:val="2"/>
          <w:bdr w:val="none" w:sz="0" w:space="0" w:color="auto"/>
          <w:lang w:eastAsia="de-DE"/>
          <w14:ligatures w14:val="standardContextual"/>
        </w:rPr>
      </w:pPr>
      <w:hyperlink w:anchor="_Toc226643342" w:history="1">
        <w:r w:rsidRPr="00E274F1">
          <w:rPr>
            <w:rStyle w:val="Hyperlink"/>
            <w:rFonts w:ascii="Arial" w:eastAsia="Arial" w:hAnsi="Arial" w:cs="Arial"/>
            <w:noProof/>
          </w:rPr>
          <w:t>§ 11 Höhere Gewalt</w:t>
        </w:r>
        <w:r w:rsidRPr="00E274F1">
          <w:rPr>
            <w:rFonts w:ascii="Arial" w:hAnsi="Arial" w:cs="Arial"/>
            <w:noProof/>
            <w:webHidden/>
          </w:rPr>
          <w:tab/>
        </w:r>
        <w:r w:rsidRPr="00E274F1">
          <w:rPr>
            <w:rFonts w:ascii="Arial" w:hAnsi="Arial" w:cs="Arial"/>
            <w:noProof/>
            <w:webHidden/>
          </w:rPr>
          <w:fldChar w:fldCharType="begin"/>
        </w:r>
        <w:r w:rsidRPr="00E274F1">
          <w:rPr>
            <w:rFonts w:ascii="Arial" w:hAnsi="Arial" w:cs="Arial"/>
            <w:noProof/>
            <w:webHidden/>
          </w:rPr>
          <w:instrText xml:space="preserve"> PAGEREF _Toc226643342 \h </w:instrText>
        </w:r>
        <w:r w:rsidRPr="00E274F1">
          <w:rPr>
            <w:rFonts w:ascii="Arial" w:hAnsi="Arial" w:cs="Arial"/>
            <w:noProof/>
            <w:webHidden/>
          </w:rPr>
        </w:r>
        <w:r w:rsidRPr="00E274F1">
          <w:rPr>
            <w:rFonts w:ascii="Arial" w:hAnsi="Arial" w:cs="Arial"/>
            <w:noProof/>
            <w:webHidden/>
          </w:rPr>
          <w:fldChar w:fldCharType="separate"/>
        </w:r>
        <w:r w:rsidR="00FD1CF3">
          <w:rPr>
            <w:rFonts w:ascii="Arial" w:hAnsi="Arial" w:cs="Arial"/>
            <w:noProof/>
            <w:webHidden/>
          </w:rPr>
          <w:t>16</w:t>
        </w:r>
        <w:r w:rsidRPr="00E274F1">
          <w:rPr>
            <w:rFonts w:ascii="Arial" w:hAnsi="Arial" w:cs="Arial"/>
            <w:noProof/>
            <w:webHidden/>
          </w:rPr>
          <w:fldChar w:fldCharType="end"/>
        </w:r>
      </w:hyperlink>
    </w:p>
    <w:p w14:paraId="13D8F6EF" w14:textId="3AF68FD8" w:rsidR="00E274F1" w:rsidRPr="00E274F1" w:rsidRDefault="00E274F1" w:rsidP="00E274F1">
      <w:pPr>
        <w:pStyle w:val="Verzeichnis1"/>
        <w:tabs>
          <w:tab w:val="right" w:pos="9338"/>
        </w:tabs>
        <w:spacing w:line="360" w:lineRule="auto"/>
        <w:rPr>
          <w:rFonts w:ascii="Arial" w:eastAsiaTheme="minorEastAsia" w:hAnsi="Arial" w:cs="Arial"/>
          <w:noProof/>
          <w:color w:val="auto"/>
          <w:kern w:val="2"/>
          <w:bdr w:val="none" w:sz="0" w:space="0" w:color="auto"/>
          <w:lang w:eastAsia="de-DE"/>
          <w14:ligatures w14:val="standardContextual"/>
        </w:rPr>
      </w:pPr>
      <w:hyperlink w:anchor="_Toc226643343" w:history="1">
        <w:r w:rsidRPr="00E274F1">
          <w:rPr>
            <w:rStyle w:val="Hyperlink"/>
            <w:rFonts w:ascii="Arial" w:eastAsia="Arial Bold" w:hAnsi="Arial" w:cs="Arial"/>
            <w:noProof/>
          </w:rPr>
          <w:t>§ 12</w:t>
        </w:r>
        <w:r w:rsidRPr="00E274F1">
          <w:rPr>
            <w:rStyle w:val="Hyperlink"/>
            <w:rFonts w:ascii="Arial" w:hAnsi="Arial" w:cs="Arial"/>
            <w:noProof/>
          </w:rPr>
          <w:t xml:space="preserve"> Schlussbestimmungen</w:t>
        </w:r>
        <w:r w:rsidRPr="00E274F1">
          <w:rPr>
            <w:rFonts w:ascii="Arial" w:hAnsi="Arial" w:cs="Arial"/>
            <w:noProof/>
            <w:webHidden/>
          </w:rPr>
          <w:tab/>
        </w:r>
        <w:r w:rsidRPr="00E274F1">
          <w:rPr>
            <w:rFonts w:ascii="Arial" w:hAnsi="Arial" w:cs="Arial"/>
            <w:noProof/>
            <w:webHidden/>
          </w:rPr>
          <w:fldChar w:fldCharType="begin"/>
        </w:r>
        <w:r w:rsidRPr="00E274F1">
          <w:rPr>
            <w:rFonts w:ascii="Arial" w:hAnsi="Arial" w:cs="Arial"/>
            <w:noProof/>
            <w:webHidden/>
          </w:rPr>
          <w:instrText xml:space="preserve"> PAGEREF _Toc226643343 \h </w:instrText>
        </w:r>
        <w:r w:rsidRPr="00E274F1">
          <w:rPr>
            <w:rFonts w:ascii="Arial" w:hAnsi="Arial" w:cs="Arial"/>
            <w:noProof/>
            <w:webHidden/>
          </w:rPr>
        </w:r>
        <w:r w:rsidRPr="00E274F1">
          <w:rPr>
            <w:rFonts w:ascii="Arial" w:hAnsi="Arial" w:cs="Arial"/>
            <w:noProof/>
            <w:webHidden/>
          </w:rPr>
          <w:fldChar w:fldCharType="separate"/>
        </w:r>
        <w:r w:rsidR="00FD1CF3">
          <w:rPr>
            <w:rFonts w:ascii="Arial" w:hAnsi="Arial" w:cs="Arial"/>
            <w:noProof/>
            <w:webHidden/>
          </w:rPr>
          <w:t>16</w:t>
        </w:r>
        <w:r w:rsidRPr="00E274F1">
          <w:rPr>
            <w:rFonts w:ascii="Arial" w:hAnsi="Arial" w:cs="Arial"/>
            <w:noProof/>
            <w:webHidden/>
          </w:rPr>
          <w:fldChar w:fldCharType="end"/>
        </w:r>
      </w:hyperlink>
    </w:p>
    <w:p w14:paraId="0585E1A1" w14:textId="354CE3E1" w:rsidR="00E274F1" w:rsidRPr="00E274F1" w:rsidRDefault="00E274F1" w:rsidP="00E274F1">
      <w:pPr>
        <w:pStyle w:val="Verzeichnis1"/>
        <w:tabs>
          <w:tab w:val="right" w:pos="9338"/>
        </w:tabs>
        <w:spacing w:line="360" w:lineRule="auto"/>
        <w:rPr>
          <w:rFonts w:ascii="Arial" w:eastAsiaTheme="minorEastAsia" w:hAnsi="Arial" w:cs="Arial"/>
          <w:noProof/>
          <w:color w:val="auto"/>
          <w:kern w:val="2"/>
          <w:bdr w:val="none" w:sz="0" w:space="0" w:color="auto"/>
          <w:lang w:eastAsia="de-DE"/>
          <w14:ligatures w14:val="standardContextual"/>
        </w:rPr>
      </w:pPr>
      <w:hyperlink w:anchor="_Toc226643344" w:history="1">
        <w:r w:rsidRPr="00E274F1">
          <w:rPr>
            <w:rStyle w:val="Hyperlink"/>
            <w:rFonts w:ascii="Arial" w:eastAsia="Arial Bold" w:hAnsi="Arial" w:cs="Arial"/>
            <w:noProof/>
          </w:rPr>
          <w:t>§ 13</w:t>
        </w:r>
        <w:r w:rsidRPr="00E274F1">
          <w:rPr>
            <w:rStyle w:val="Hyperlink"/>
            <w:rFonts w:ascii="Arial" w:hAnsi="Arial" w:cs="Arial"/>
            <w:noProof/>
          </w:rPr>
          <w:t xml:space="preserve"> Zusätzliche Vereinbarungen</w:t>
        </w:r>
        <w:r w:rsidRPr="00E274F1">
          <w:rPr>
            <w:rFonts w:ascii="Arial" w:hAnsi="Arial" w:cs="Arial"/>
            <w:noProof/>
            <w:webHidden/>
          </w:rPr>
          <w:tab/>
        </w:r>
        <w:r w:rsidRPr="00E274F1">
          <w:rPr>
            <w:rFonts w:ascii="Arial" w:hAnsi="Arial" w:cs="Arial"/>
            <w:noProof/>
            <w:webHidden/>
          </w:rPr>
          <w:fldChar w:fldCharType="begin"/>
        </w:r>
        <w:r w:rsidRPr="00E274F1">
          <w:rPr>
            <w:rFonts w:ascii="Arial" w:hAnsi="Arial" w:cs="Arial"/>
            <w:noProof/>
            <w:webHidden/>
          </w:rPr>
          <w:instrText xml:space="preserve"> PAGEREF _Toc226643344 \h </w:instrText>
        </w:r>
        <w:r w:rsidRPr="00E274F1">
          <w:rPr>
            <w:rFonts w:ascii="Arial" w:hAnsi="Arial" w:cs="Arial"/>
            <w:noProof/>
            <w:webHidden/>
          </w:rPr>
        </w:r>
        <w:r w:rsidRPr="00E274F1">
          <w:rPr>
            <w:rFonts w:ascii="Arial" w:hAnsi="Arial" w:cs="Arial"/>
            <w:noProof/>
            <w:webHidden/>
          </w:rPr>
          <w:fldChar w:fldCharType="separate"/>
        </w:r>
        <w:r w:rsidR="00FD1CF3">
          <w:rPr>
            <w:rFonts w:ascii="Arial" w:hAnsi="Arial" w:cs="Arial"/>
            <w:noProof/>
            <w:webHidden/>
          </w:rPr>
          <w:t>16</w:t>
        </w:r>
        <w:r w:rsidRPr="00E274F1">
          <w:rPr>
            <w:rFonts w:ascii="Arial" w:hAnsi="Arial" w:cs="Arial"/>
            <w:noProof/>
            <w:webHidden/>
          </w:rPr>
          <w:fldChar w:fldCharType="end"/>
        </w:r>
      </w:hyperlink>
    </w:p>
    <w:p w14:paraId="330352C7" w14:textId="7C2D96CE" w:rsidR="00030870" w:rsidRPr="00E274F1" w:rsidRDefault="00E274F1" w:rsidP="00E274F1">
      <w:pPr>
        <w:spacing w:line="360" w:lineRule="auto"/>
        <w:rPr>
          <w:rFonts w:ascii="Arial" w:hAnsi="Arial" w:cs="Arial"/>
          <w:b/>
          <w:sz w:val="22"/>
          <w:szCs w:val="22"/>
        </w:rPr>
      </w:pPr>
      <w:r w:rsidRPr="00E274F1">
        <w:rPr>
          <w:rFonts w:ascii="Arial" w:hAnsi="Arial" w:cs="Arial"/>
          <w:b/>
          <w:sz w:val="22"/>
          <w:szCs w:val="22"/>
        </w:rPr>
        <w:fldChar w:fldCharType="end"/>
      </w:r>
    </w:p>
    <w:p w14:paraId="47D12D9F" w14:textId="77777777" w:rsidR="0095363E" w:rsidRPr="00282249" w:rsidRDefault="0095363E">
      <w:pPr>
        <w:rPr>
          <w:rFonts w:ascii="Arial" w:eastAsia="Arial Bold" w:hAnsi="Arial" w:cs="Arial"/>
          <w:b/>
          <w:sz w:val="22"/>
          <w:szCs w:val="22"/>
        </w:rPr>
      </w:pPr>
    </w:p>
    <w:p w14:paraId="6E2F5E87" w14:textId="4221428B" w:rsidR="00C93802" w:rsidRPr="005230CC" w:rsidRDefault="00A053B4" w:rsidP="005230CC">
      <w:pPr>
        <w:pStyle w:val="Textkrper2"/>
        <w:tabs>
          <w:tab w:val="left" w:pos="7938"/>
        </w:tabs>
        <w:spacing w:line="240" w:lineRule="auto"/>
      </w:pPr>
      <w:r>
        <w:br w:type="page"/>
      </w:r>
      <w:r w:rsidR="00F76EF1" w:rsidRPr="0095363E">
        <w:rPr>
          <w:sz w:val="18"/>
          <w:szCs w:val="18"/>
        </w:rPr>
        <w:lastRenderedPageBreak/>
        <w:t>Zwischen</w:t>
      </w:r>
      <w:r w:rsidR="0095363E" w:rsidRPr="0095363E">
        <w:rPr>
          <w:sz w:val="18"/>
          <w:szCs w:val="18"/>
        </w:rPr>
        <w:t xml:space="preserve"> </w:t>
      </w:r>
    </w:p>
    <w:p w14:paraId="45DF5118" w14:textId="3E926E06" w:rsidR="002968F5" w:rsidRPr="002968F5" w:rsidRDefault="00371F7B" w:rsidP="002968F5">
      <w:pPr>
        <w:rPr>
          <w:rFonts w:ascii="Arial" w:hAnsi="Arial" w:cs="Arial"/>
          <w:i/>
          <w:iCs/>
          <w:sz w:val="22"/>
          <w:szCs w:val="22"/>
        </w:rPr>
      </w:pPr>
      <w:r w:rsidRPr="00371F7B">
        <w:rPr>
          <w:rFonts w:ascii="Arial" w:hAnsi="Arial" w:cs="Arial"/>
          <w:i/>
          <w:iCs/>
          <w:sz w:val="22"/>
          <w:szCs w:val="22"/>
          <w:highlight w:val="yellow"/>
        </w:rPr>
        <w:t>Namen und Anschrift Bauherrn</w:t>
      </w:r>
      <w:r>
        <w:rPr>
          <w:rFonts w:ascii="Arial" w:hAnsi="Arial" w:cs="Arial"/>
          <w:i/>
          <w:iCs/>
          <w:sz w:val="22"/>
          <w:szCs w:val="22"/>
        </w:rPr>
        <w:t xml:space="preserve"> </w:t>
      </w:r>
    </w:p>
    <w:p w14:paraId="0F49730E" w14:textId="77777777" w:rsidR="0095363E" w:rsidRPr="00B41EE1" w:rsidRDefault="0095363E">
      <w:pPr>
        <w:spacing w:before="120"/>
        <w:rPr>
          <w:rFonts w:ascii="Arial" w:eastAsia="Arial" w:hAnsi="Arial" w:cs="Arial"/>
          <w:sz w:val="22"/>
          <w:szCs w:val="22"/>
        </w:rPr>
      </w:pPr>
    </w:p>
    <w:p w14:paraId="71971E27" w14:textId="6FADC964" w:rsidR="0095363E" w:rsidRPr="0095363E" w:rsidRDefault="00F76EF1">
      <w:pPr>
        <w:spacing w:before="120"/>
        <w:rPr>
          <w:rFonts w:ascii="Arial" w:eastAsia="Arial" w:hAnsi="Arial" w:cs="Arial"/>
          <w:sz w:val="18"/>
          <w:szCs w:val="18"/>
        </w:rPr>
      </w:pPr>
      <w:r w:rsidRPr="0095363E">
        <w:rPr>
          <w:rFonts w:ascii="Arial" w:hAnsi="Arial" w:cs="Arial"/>
          <w:sz w:val="18"/>
          <w:szCs w:val="18"/>
        </w:rPr>
        <w:t>vertreten durch</w:t>
      </w:r>
    </w:p>
    <w:p w14:paraId="432689E8" w14:textId="1843BBB9" w:rsidR="0095363E" w:rsidRPr="005E55F1" w:rsidRDefault="002968F5" w:rsidP="0095363E">
      <w:pPr>
        <w:spacing w:before="120"/>
        <w:rPr>
          <w:rFonts w:ascii="Arial" w:hAnsi="Arial" w:cs="Arial"/>
          <w:i/>
          <w:iCs/>
          <w:sz w:val="18"/>
          <w:szCs w:val="18"/>
        </w:rPr>
      </w:pPr>
      <w:r>
        <w:rPr>
          <w:rFonts w:ascii="Arial" w:hAnsi="Arial" w:cs="Arial"/>
          <w:i/>
          <w:iCs/>
          <w:sz w:val="22"/>
          <w:szCs w:val="22"/>
        </w:rPr>
        <w:t>wie vor</w:t>
      </w:r>
    </w:p>
    <w:p w14:paraId="0281FA8A" w14:textId="73778BE2" w:rsidR="00C93802" w:rsidRDefault="00684EB4">
      <w:pPr>
        <w:jc w:val="right"/>
        <w:rPr>
          <w:rFonts w:ascii="Arial" w:hAnsi="Arial" w:cs="Arial"/>
          <w:sz w:val="18"/>
          <w:szCs w:val="18"/>
        </w:rPr>
      </w:pPr>
      <w:r>
        <w:rPr>
          <w:rFonts w:ascii="Arial" w:hAnsi="Arial" w:cs="Arial"/>
          <w:sz w:val="18"/>
          <w:szCs w:val="18"/>
        </w:rPr>
        <w:t xml:space="preserve">– </w:t>
      </w:r>
      <w:r w:rsidR="00F76EF1" w:rsidRPr="0095363E">
        <w:rPr>
          <w:rFonts w:ascii="Arial" w:hAnsi="Arial" w:cs="Arial"/>
          <w:sz w:val="18"/>
          <w:szCs w:val="18"/>
        </w:rPr>
        <w:t>nachfolgend Bauherr genannt</w:t>
      </w:r>
      <w:r>
        <w:rPr>
          <w:rFonts w:ascii="Arial" w:hAnsi="Arial" w:cs="Arial"/>
          <w:sz w:val="18"/>
          <w:szCs w:val="18"/>
        </w:rPr>
        <w:t xml:space="preserve"> –</w:t>
      </w:r>
    </w:p>
    <w:p w14:paraId="2C032E77" w14:textId="77777777" w:rsidR="0095363E" w:rsidRPr="0095363E" w:rsidRDefault="0095363E">
      <w:pPr>
        <w:jc w:val="right"/>
        <w:rPr>
          <w:rFonts w:ascii="Arial" w:eastAsia="Arial" w:hAnsi="Arial" w:cs="Arial"/>
          <w:sz w:val="18"/>
          <w:szCs w:val="18"/>
        </w:rPr>
      </w:pPr>
    </w:p>
    <w:p w14:paraId="5D528477" w14:textId="5B434857" w:rsidR="00C93802" w:rsidRPr="0095363E" w:rsidRDefault="0095363E">
      <w:pPr>
        <w:rPr>
          <w:rFonts w:ascii="Arial" w:eastAsia="Arial" w:hAnsi="Arial" w:cs="Arial"/>
          <w:sz w:val="18"/>
          <w:szCs w:val="18"/>
        </w:rPr>
      </w:pPr>
      <w:r w:rsidRPr="0095363E">
        <w:rPr>
          <w:rFonts w:ascii="Arial" w:hAnsi="Arial" w:cs="Arial"/>
          <w:sz w:val="18"/>
          <w:szCs w:val="18"/>
        </w:rPr>
        <w:t>u</w:t>
      </w:r>
      <w:r w:rsidR="00F76EF1" w:rsidRPr="0095363E">
        <w:rPr>
          <w:rFonts w:ascii="Arial" w:hAnsi="Arial" w:cs="Arial"/>
          <w:sz w:val="18"/>
          <w:szCs w:val="18"/>
        </w:rPr>
        <w:t>nd</w:t>
      </w:r>
      <w:r w:rsidRPr="0095363E">
        <w:rPr>
          <w:rFonts w:ascii="Arial" w:hAnsi="Arial" w:cs="Arial"/>
          <w:sz w:val="18"/>
          <w:szCs w:val="18"/>
        </w:rPr>
        <w:t xml:space="preserve"> </w:t>
      </w:r>
      <w:r w:rsidR="00F76EF1" w:rsidRPr="0095363E">
        <w:rPr>
          <w:rFonts w:ascii="Arial" w:hAnsi="Arial" w:cs="Arial"/>
          <w:sz w:val="18"/>
          <w:szCs w:val="18"/>
        </w:rPr>
        <w:t>dem Architekten</w:t>
      </w:r>
    </w:p>
    <w:p w14:paraId="7BA1CCF8" w14:textId="35295810" w:rsidR="004827BF" w:rsidRPr="002968F5" w:rsidRDefault="004827BF" w:rsidP="004827BF">
      <w:pPr>
        <w:rPr>
          <w:rFonts w:ascii="Arial" w:hAnsi="Arial" w:cs="Arial"/>
          <w:i/>
          <w:iCs/>
          <w:sz w:val="22"/>
          <w:szCs w:val="22"/>
        </w:rPr>
      </w:pPr>
      <w:r w:rsidRPr="00371F7B">
        <w:rPr>
          <w:rFonts w:ascii="Arial" w:hAnsi="Arial" w:cs="Arial"/>
          <w:i/>
          <w:iCs/>
          <w:sz w:val="22"/>
          <w:szCs w:val="22"/>
          <w:highlight w:val="yellow"/>
        </w:rPr>
        <w:t>Namen und Ansch</w:t>
      </w:r>
      <w:r w:rsidRPr="0072491D">
        <w:rPr>
          <w:rFonts w:ascii="Arial" w:hAnsi="Arial" w:cs="Arial"/>
          <w:i/>
          <w:iCs/>
          <w:sz w:val="22"/>
          <w:szCs w:val="22"/>
          <w:highlight w:val="yellow"/>
        </w:rPr>
        <w:t xml:space="preserve">rift </w:t>
      </w:r>
      <w:r w:rsidR="0072491D" w:rsidRPr="0072491D">
        <w:rPr>
          <w:rFonts w:ascii="Arial" w:hAnsi="Arial" w:cs="Arial"/>
          <w:i/>
          <w:iCs/>
          <w:sz w:val="22"/>
          <w:szCs w:val="22"/>
          <w:highlight w:val="yellow"/>
        </w:rPr>
        <w:t>Architekt</w:t>
      </w:r>
      <w:r>
        <w:rPr>
          <w:rFonts w:ascii="Arial" w:hAnsi="Arial" w:cs="Arial"/>
          <w:i/>
          <w:iCs/>
          <w:sz w:val="22"/>
          <w:szCs w:val="22"/>
        </w:rPr>
        <w:t xml:space="preserve"> </w:t>
      </w:r>
    </w:p>
    <w:p w14:paraId="0F8C09B8" w14:textId="77777777" w:rsidR="0095363E" w:rsidRPr="00B41EE1" w:rsidRDefault="0095363E">
      <w:pPr>
        <w:spacing w:before="120"/>
        <w:rPr>
          <w:rFonts w:ascii="Arial" w:eastAsia="Arial" w:hAnsi="Arial" w:cs="Arial"/>
          <w:sz w:val="22"/>
          <w:szCs w:val="22"/>
        </w:rPr>
      </w:pPr>
    </w:p>
    <w:p w14:paraId="352CA482" w14:textId="010F8042" w:rsidR="00C93802" w:rsidRPr="0095363E" w:rsidRDefault="00684EB4">
      <w:pPr>
        <w:jc w:val="right"/>
        <w:rPr>
          <w:rFonts w:ascii="Arial" w:eastAsia="Arial" w:hAnsi="Arial" w:cs="Arial"/>
          <w:sz w:val="18"/>
          <w:szCs w:val="18"/>
        </w:rPr>
      </w:pPr>
      <w:r>
        <w:rPr>
          <w:rFonts w:ascii="Arial" w:hAnsi="Arial" w:cs="Arial"/>
          <w:sz w:val="18"/>
          <w:szCs w:val="18"/>
        </w:rPr>
        <w:t xml:space="preserve">– </w:t>
      </w:r>
      <w:r w:rsidR="00F76EF1" w:rsidRPr="0095363E">
        <w:rPr>
          <w:rFonts w:ascii="Arial" w:hAnsi="Arial" w:cs="Arial"/>
          <w:sz w:val="18"/>
          <w:szCs w:val="18"/>
        </w:rPr>
        <w:t xml:space="preserve">nachfolgend Architekt genannt </w:t>
      </w:r>
      <w:r>
        <w:rPr>
          <w:rFonts w:ascii="Arial" w:hAnsi="Arial" w:cs="Arial"/>
          <w:sz w:val="18"/>
          <w:szCs w:val="18"/>
        </w:rPr>
        <w:t>–</w:t>
      </w:r>
    </w:p>
    <w:p w14:paraId="0CAFD7C3" w14:textId="77777777" w:rsidR="00282249" w:rsidRPr="00B41EE1" w:rsidRDefault="00282249">
      <w:pPr>
        <w:rPr>
          <w:rFonts w:ascii="Arial" w:hAnsi="Arial" w:cs="Arial"/>
          <w:sz w:val="22"/>
          <w:szCs w:val="22"/>
        </w:rPr>
      </w:pPr>
    </w:p>
    <w:p w14:paraId="50F500B9" w14:textId="77777777" w:rsidR="00C93802" w:rsidRPr="00B41EE1" w:rsidRDefault="00F76EF1">
      <w:pPr>
        <w:rPr>
          <w:rFonts w:ascii="Arial" w:eastAsia="Arial" w:hAnsi="Arial" w:cs="Arial"/>
          <w:sz w:val="22"/>
          <w:szCs w:val="22"/>
        </w:rPr>
      </w:pPr>
      <w:r w:rsidRPr="00B41EE1">
        <w:rPr>
          <w:rFonts w:ascii="Arial" w:hAnsi="Arial" w:cs="Arial"/>
          <w:sz w:val="22"/>
          <w:szCs w:val="22"/>
        </w:rPr>
        <w:t>wird folgender Architektenvertrag geschlossen:</w:t>
      </w:r>
    </w:p>
    <w:p w14:paraId="62298B7A" w14:textId="7764AF10" w:rsidR="00C93802" w:rsidRDefault="00C93802">
      <w:pPr>
        <w:rPr>
          <w:rFonts w:ascii="Arial" w:eastAsia="Arial" w:hAnsi="Arial" w:cs="Arial"/>
          <w:sz w:val="22"/>
          <w:szCs w:val="22"/>
        </w:rPr>
      </w:pPr>
    </w:p>
    <w:p w14:paraId="6296B01C" w14:textId="77777777" w:rsidR="00707F4B" w:rsidRPr="00B41EE1" w:rsidRDefault="00707F4B">
      <w:pPr>
        <w:rPr>
          <w:rFonts w:ascii="Arial" w:eastAsia="Arial" w:hAnsi="Arial" w:cs="Arial"/>
          <w:sz w:val="22"/>
          <w:szCs w:val="22"/>
        </w:rPr>
      </w:pPr>
    </w:p>
    <w:p w14:paraId="6ED8B217" w14:textId="77777777" w:rsidR="00C93802" w:rsidRPr="00B41EE1" w:rsidRDefault="00C93802">
      <w:pPr>
        <w:rPr>
          <w:rFonts w:ascii="Arial" w:eastAsia="Arial" w:hAnsi="Arial" w:cs="Arial"/>
          <w:sz w:val="22"/>
          <w:szCs w:val="22"/>
        </w:rPr>
      </w:pPr>
    </w:p>
    <w:p w14:paraId="539A94E0" w14:textId="77777777" w:rsidR="00684EB4" w:rsidRPr="00E91F44" w:rsidRDefault="00F76EF1" w:rsidP="00E91F44">
      <w:pPr>
        <w:pStyle w:val="berschrift1"/>
      </w:pPr>
      <w:bookmarkStart w:id="0" w:name="_Toc226643332"/>
      <w:r w:rsidRPr="00E91F44">
        <w:t>Gegenstand des Vertrages und Leistungen des Architekten</w:t>
      </w:r>
      <w:bookmarkEnd w:id="0"/>
    </w:p>
    <w:p w14:paraId="687A3739" w14:textId="5A1786C8" w:rsidR="00C93802" w:rsidRPr="00684EB4" w:rsidRDefault="00F76EF1" w:rsidP="00684EB4">
      <w:pPr>
        <w:pStyle w:val="berschrift2"/>
      </w:pPr>
      <w:r w:rsidRPr="00684EB4">
        <w:t>Vertragsgegenstand / Planungs- und/oder Überwachungsziele</w:t>
      </w:r>
    </w:p>
    <w:p w14:paraId="33A58191" w14:textId="77777777" w:rsidR="00282249" w:rsidRPr="00B41EE1" w:rsidRDefault="00282249" w:rsidP="00B665AF">
      <w:pPr>
        <w:pStyle w:val="Listenabsatz"/>
        <w:ind w:left="570"/>
        <w:rPr>
          <w:rFonts w:ascii="Arial" w:eastAsia="Arial Bold" w:hAnsi="Arial" w:cs="Arial"/>
          <w:iCs/>
          <w:sz w:val="22"/>
          <w:szCs w:val="22"/>
        </w:rPr>
      </w:pPr>
    </w:p>
    <w:p w14:paraId="6F6854D1" w14:textId="65AC4CBA" w:rsidR="00C93802" w:rsidRPr="00B41EE1" w:rsidRDefault="00F76EF1">
      <w:pPr>
        <w:pStyle w:val="Textkrper3"/>
        <w:tabs>
          <w:tab w:val="clear" w:pos="9356"/>
          <w:tab w:val="left" w:pos="8848"/>
        </w:tabs>
        <w:spacing w:line="240" w:lineRule="atLeast"/>
        <w:rPr>
          <w:rFonts w:ascii="Arial" w:eastAsia="Arial" w:hAnsi="Arial" w:cs="Arial"/>
        </w:rPr>
      </w:pPr>
      <w:r w:rsidRPr="00B41EE1">
        <w:rPr>
          <w:rFonts w:ascii="Arial" w:hAnsi="Arial" w:cs="Arial"/>
        </w:rPr>
        <w:t xml:space="preserve">Gegenstand des Vertrages sind die in </w:t>
      </w:r>
      <w:r w:rsidR="00EB7689">
        <w:rPr>
          <w:rFonts w:ascii="Arial" w:hAnsi="Arial" w:cs="Arial"/>
        </w:rPr>
        <w:t>§ 1 Abs</w:t>
      </w:r>
      <w:r w:rsidRPr="00B41EE1">
        <w:rPr>
          <w:rFonts w:ascii="Arial" w:hAnsi="Arial" w:cs="Arial"/>
        </w:rPr>
        <w:t>.</w:t>
      </w:r>
      <w:r w:rsidR="00EB7689">
        <w:rPr>
          <w:rFonts w:ascii="Arial" w:hAnsi="Arial" w:cs="Arial"/>
        </w:rPr>
        <w:t xml:space="preserve"> 2</w:t>
      </w:r>
      <w:r w:rsidRPr="00B41EE1">
        <w:rPr>
          <w:rFonts w:ascii="Arial" w:hAnsi="Arial" w:cs="Arial"/>
        </w:rPr>
        <w:t xml:space="preserve"> bis </w:t>
      </w:r>
      <w:r w:rsidR="00CD13EC" w:rsidRPr="00B41EE1">
        <w:rPr>
          <w:rFonts w:ascii="Arial" w:hAnsi="Arial" w:cs="Arial"/>
        </w:rPr>
        <w:t>4</w:t>
      </w:r>
      <w:r w:rsidR="00EB7689">
        <w:rPr>
          <w:rFonts w:ascii="Arial" w:hAnsi="Arial" w:cs="Arial"/>
        </w:rPr>
        <w:t xml:space="preserve"> </w:t>
      </w:r>
      <w:r w:rsidRPr="00B41EE1">
        <w:rPr>
          <w:rFonts w:ascii="Arial" w:hAnsi="Arial" w:cs="Arial"/>
        </w:rPr>
        <w:t xml:space="preserve">genannten Architektenleistungen </w:t>
      </w:r>
      <w:r w:rsidRPr="00B41EE1">
        <w:rPr>
          <w:rFonts w:ascii="Arial" w:hAnsi="Arial" w:cs="Arial"/>
          <w:iCs/>
        </w:rPr>
        <w:t>zur Erreichung folgender Planungs- und/oder Überwachungsziel</w:t>
      </w:r>
      <w:r w:rsidR="00707F4B">
        <w:rPr>
          <w:rFonts w:ascii="Arial" w:hAnsi="Arial" w:cs="Arial"/>
          <w:iCs/>
        </w:rPr>
        <w:t>e</w:t>
      </w:r>
      <w:r w:rsidRPr="00B41EE1">
        <w:rPr>
          <w:rFonts w:ascii="Arial" w:hAnsi="Arial" w:cs="Arial"/>
          <w:iCs/>
        </w:rPr>
        <w:t xml:space="preserve"> </w:t>
      </w:r>
      <w:r w:rsidRPr="00B41EE1">
        <w:rPr>
          <w:rFonts w:ascii="Arial" w:hAnsi="Arial" w:cs="Arial"/>
        </w:rPr>
        <w:t>für das Bauvorhaben:</w:t>
      </w:r>
    </w:p>
    <w:p w14:paraId="108AB829" w14:textId="77777777" w:rsidR="00C93802" w:rsidRPr="00B41EE1" w:rsidRDefault="00C93802">
      <w:pPr>
        <w:pStyle w:val="Textkrper3"/>
        <w:tabs>
          <w:tab w:val="clear" w:pos="9356"/>
          <w:tab w:val="left" w:pos="8848"/>
        </w:tabs>
        <w:spacing w:line="240" w:lineRule="atLeast"/>
        <w:rPr>
          <w:rFonts w:ascii="Arial" w:eastAsia="Arial Bold" w:hAnsi="Arial" w:cs="Arial"/>
        </w:rPr>
      </w:pPr>
    </w:p>
    <w:p w14:paraId="6C897563" w14:textId="5F683557" w:rsidR="00C93802" w:rsidRDefault="00F76EF1" w:rsidP="004D453D">
      <w:pPr>
        <w:pStyle w:val="berschrift3"/>
      </w:pPr>
      <w:r w:rsidRPr="00B41EE1">
        <w:t>Art des Objektes (z.</w:t>
      </w:r>
      <w:r w:rsidR="00091F1F">
        <w:t xml:space="preserve"> </w:t>
      </w:r>
      <w:r w:rsidRPr="00B41EE1">
        <w:t xml:space="preserve">B. Einfamilienhaus, Bürogebäude, Hotel) und der </w:t>
      </w:r>
      <w:r w:rsidRPr="00684EB4">
        <w:t>Maßnahme</w:t>
      </w:r>
      <w:r w:rsidRPr="00B41EE1">
        <w:t xml:space="preserve"> (z.</w:t>
      </w:r>
      <w:r w:rsidR="00091F1F">
        <w:t xml:space="preserve"> </w:t>
      </w:r>
      <w:r w:rsidRPr="00B41EE1">
        <w:t>B. Neubau,</w:t>
      </w:r>
      <w:r w:rsidR="00282249" w:rsidRPr="00B41EE1">
        <w:t xml:space="preserve"> </w:t>
      </w:r>
      <w:r w:rsidRPr="00B41EE1">
        <w:t>Umbau,</w:t>
      </w:r>
      <w:r w:rsidR="00282249" w:rsidRPr="00B41EE1">
        <w:t xml:space="preserve"> </w:t>
      </w:r>
      <w:r w:rsidRPr="00B41EE1">
        <w:t>Modernisierung,</w:t>
      </w:r>
      <w:r w:rsidR="00282249" w:rsidRPr="00B41EE1">
        <w:t xml:space="preserve"> </w:t>
      </w:r>
      <w:r w:rsidRPr="00B41EE1">
        <w:t>Instandsetzung)</w:t>
      </w:r>
    </w:p>
    <w:p w14:paraId="363EED55" w14:textId="77777777" w:rsidR="0095363E" w:rsidRPr="00B41EE1" w:rsidRDefault="0095363E" w:rsidP="00282249">
      <w:pPr>
        <w:spacing w:line="240" w:lineRule="atLeast"/>
        <w:ind w:left="510" w:firstLine="170"/>
        <w:rPr>
          <w:rFonts w:ascii="Arial" w:eastAsia="Arial" w:hAnsi="Arial" w:cs="Arial"/>
          <w:sz w:val="22"/>
          <w:szCs w:val="22"/>
        </w:rPr>
      </w:pPr>
    </w:p>
    <w:p w14:paraId="7B7D2D3A" w14:textId="14B0B67E" w:rsidR="00184F25" w:rsidRPr="00184F25" w:rsidRDefault="00371F7B" w:rsidP="00184F25">
      <w:pPr>
        <w:ind w:left="1410" w:hanging="1410"/>
        <w:rPr>
          <w:rFonts w:ascii="Arial" w:hAnsi="Arial" w:cs="Arial"/>
          <w:i/>
          <w:iCs/>
          <w:szCs w:val="22"/>
        </w:rPr>
      </w:pPr>
      <w:r w:rsidRPr="00371F7B">
        <w:rPr>
          <w:rFonts w:ascii="Arial" w:hAnsi="Arial" w:cs="Arial"/>
          <w:i/>
          <w:iCs/>
          <w:sz w:val="22"/>
          <w:szCs w:val="20"/>
          <w:highlight w:val="yellow"/>
        </w:rPr>
        <w:t>Objektbeschreibung</w:t>
      </w:r>
      <w:r>
        <w:rPr>
          <w:rFonts w:ascii="Arial" w:hAnsi="Arial" w:cs="Arial"/>
          <w:i/>
          <w:iCs/>
          <w:sz w:val="22"/>
          <w:szCs w:val="20"/>
        </w:rPr>
        <w:t xml:space="preserve"> </w:t>
      </w:r>
      <w:r w:rsidR="009F4BAD" w:rsidRPr="002968F5">
        <w:rPr>
          <w:rFonts w:ascii="Arial" w:hAnsi="Arial" w:cs="Arial"/>
          <w:i/>
          <w:iCs/>
          <w:sz w:val="22"/>
          <w:szCs w:val="22"/>
        </w:rPr>
        <w:t xml:space="preserve"> </w:t>
      </w:r>
      <w:r w:rsidR="001A5EA3">
        <w:rPr>
          <w:rFonts w:ascii="Arial" w:hAnsi="Arial" w:cs="Arial"/>
          <w:i/>
          <w:iCs/>
          <w:sz w:val="22"/>
          <w:szCs w:val="20"/>
        </w:rPr>
        <w:t xml:space="preserve"> </w:t>
      </w:r>
      <w:r w:rsidR="004D453D">
        <w:rPr>
          <w:rFonts w:ascii="Arial" w:hAnsi="Arial" w:cs="Arial"/>
          <w:i/>
          <w:iCs/>
          <w:sz w:val="22"/>
          <w:szCs w:val="20"/>
        </w:rPr>
        <w:t xml:space="preserve"> </w:t>
      </w:r>
    </w:p>
    <w:p w14:paraId="0B11361F" w14:textId="6054BF99" w:rsidR="00C93802" w:rsidRPr="004D453D" w:rsidRDefault="00F76EF1" w:rsidP="004D453D">
      <w:pPr>
        <w:pStyle w:val="berschrift3"/>
      </w:pPr>
      <w:r w:rsidRPr="004D453D">
        <w:t>Ort (Adresse, Flurstück</w:t>
      </w:r>
      <w:r w:rsidR="00282249" w:rsidRPr="004D453D">
        <w:t>)</w:t>
      </w:r>
    </w:p>
    <w:p w14:paraId="6024E04C" w14:textId="6EF2FCC3" w:rsidR="00C93802" w:rsidRDefault="00C93802">
      <w:pPr>
        <w:spacing w:line="240" w:lineRule="atLeast"/>
        <w:rPr>
          <w:rFonts w:ascii="Arial" w:hAnsi="Arial" w:cs="Arial"/>
          <w:sz w:val="22"/>
          <w:szCs w:val="22"/>
        </w:rPr>
      </w:pPr>
    </w:p>
    <w:p w14:paraId="7AD7B4B4" w14:textId="049D2F03" w:rsidR="0095363E" w:rsidRPr="005E55F1" w:rsidRDefault="00371F7B">
      <w:pPr>
        <w:spacing w:line="240" w:lineRule="atLeast"/>
        <w:rPr>
          <w:rFonts w:ascii="Arial" w:hAnsi="Arial" w:cs="Arial"/>
          <w:i/>
          <w:iCs/>
          <w:sz w:val="22"/>
          <w:szCs w:val="22"/>
        </w:rPr>
      </w:pPr>
      <w:r w:rsidRPr="00371F7B">
        <w:rPr>
          <w:rFonts w:ascii="Arial" w:hAnsi="Arial" w:cs="Arial"/>
          <w:i/>
          <w:iCs/>
          <w:sz w:val="22"/>
          <w:szCs w:val="20"/>
          <w:highlight w:val="yellow"/>
        </w:rPr>
        <w:t>Adresse</w:t>
      </w:r>
      <w:r>
        <w:rPr>
          <w:rFonts w:ascii="Arial" w:hAnsi="Arial" w:cs="Arial"/>
          <w:i/>
          <w:iCs/>
          <w:sz w:val="22"/>
          <w:szCs w:val="20"/>
        </w:rPr>
        <w:t xml:space="preserve"> </w:t>
      </w:r>
    </w:p>
    <w:p w14:paraId="67F9154A" w14:textId="77777777" w:rsidR="0095363E" w:rsidRPr="00B41EE1" w:rsidRDefault="0095363E">
      <w:pPr>
        <w:spacing w:line="240" w:lineRule="atLeast"/>
        <w:rPr>
          <w:rFonts w:ascii="Arial" w:eastAsia="Arial" w:hAnsi="Arial" w:cs="Arial"/>
          <w:sz w:val="22"/>
          <w:szCs w:val="22"/>
        </w:rPr>
      </w:pPr>
    </w:p>
    <w:p w14:paraId="2473658A" w14:textId="2DC8567D" w:rsidR="00282249" w:rsidRDefault="00F76EF1" w:rsidP="004D453D">
      <w:pPr>
        <w:pStyle w:val="berschrift3"/>
      </w:pPr>
      <w:r w:rsidRPr="00B41EE1">
        <w:t>Angaben zum Umfang (z.</w:t>
      </w:r>
      <w:r w:rsidR="00091F1F">
        <w:t xml:space="preserve"> </w:t>
      </w:r>
      <w:r w:rsidRPr="00B41EE1">
        <w:t xml:space="preserve">B. Raum- und Flächenbedarf, Gebäudeteile) </w:t>
      </w:r>
    </w:p>
    <w:p w14:paraId="21E8FA3D" w14:textId="01D4B4BB" w:rsidR="0095363E" w:rsidRDefault="0095363E" w:rsidP="0095363E">
      <w:pPr>
        <w:spacing w:line="240" w:lineRule="atLeast"/>
        <w:rPr>
          <w:rFonts w:ascii="Arial" w:hAnsi="Arial" w:cs="Arial"/>
          <w:sz w:val="22"/>
          <w:szCs w:val="22"/>
        </w:rPr>
      </w:pPr>
    </w:p>
    <w:p w14:paraId="1C28CA68" w14:textId="77777777" w:rsidR="004827BF" w:rsidRPr="0095363E" w:rsidRDefault="004827BF" w:rsidP="004827BF">
      <w:pPr>
        <w:spacing w:line="240" w:lineRule="atLeast"/>
        <w:rPr>
          <w:rFonts w:ascii="Arial" w:hAnsi="Arial" w:cs="Arial"/>
          <w:i/>
          <w:iCs/>
          <w:sz w:val="22"/>
          <w:szCs w:val="22"/>
        </w:rPr>
      </w:pPr>
      <w:r>
        <w:rPr>
          <w:rFonts w:ascii="Arial" w:hAnsi="Arial" w:cs="Arial"/>
          <w:i/>
          <w:iCs/>
          <w:sz w:val="22"/>
          <w:szCs w:val="22"/>
          <w:highlight w:val="yellow"/>
        </w:rPr>
        <w:t>…</w:t>
      </w:r>
      <w:r w:rsidRPr="00475281">
        <w:rPr>
          <w:rFonts w:ascii="Arial" w:hAnsi="Arial" w:cs="Arial"/>
          <w:i/>
          <w:iCs/>
          <w:sz w:val="22"/>
          <w:szCs w:val="22"/>
          <w:highlight w:val="yellow"/>
        </w:rPr>
        <w:t xml:space="preserve"> </w:t>
      </w:r>
    </w:p>
    <w:p w14:paraId="615358CB" w14:textId="77777777" w:rsidR="0095363E" w:rsidRPr="00B41EE1" w:rsidRDefault="0095363E" w:rsidP="0095363E">
      <w:pPr>
        <w:spacing w:line="240" w:lineRule="atLeast"/>
        <w:rPr>
          <w:rFonts w:ascii="Arial" w:hAnsi="Arial" w:cs="Arial"/>
          <w:sz w:val="22"/>
          <w:szCs w:val="22"/>
        </w:rPr>
      </w:pPr>
    </w:p>
    <w:p w14:paraId="7A0B18C0" w14:textId="79AABC65" w:rsidR="00C93802" w:rsidRPr="00B41EE1" w:rsidRDefault="00F76EF1" w:rsidP="004D453D">
      <w:pPr>
        <w:pStyle w:val="berschrift3"/>
        <w:rPr>
          <w:rFonts w:eastAsia="Arial"/>
        </w:rPr>
      </w:pPr>
      <w:r w:rsidRPr="00B41EE1">
        <w:t>Angaben zur Qualität (z.</w:t>
      </w:r>
      <w:r w:rsidR="00091F1F">
        <w:t xml:space="preserve"> </w:t>
      </w:r>
      <w:r w:rsidRPr="00B41EE1">
        <w:t>B. Qualitätsstandards, Materialien, Ausstattung)</w:t>
      </w:r>
    </w:p>
    <w:p w14:paraId="4DBB2529" w14:textId="77777777" w:rsidR="0095363E" w:rsidRDefault="0095363E" w:rsidP="0095363E">
      <w:pPr>
        <w:spacing w:line="240" w:lineRule="atLeast"/>
        <w:rPr>
          <w:rFonts w:ascii="Arial" w:hAnsi="Arial" w:cs="Arial"/>
          <w:sz w:val="22"/>
          <w:szCs w:val="22"/>
        </w:rPr>
      </w:pPr>
    </w:p>
    <w:p w14:paraId="7A9D239B" w14:textId="05491EDA" w:rsidR="0095363E" w:rsidRPr="0095363E" w:rsidRDefault="00371F7B">
      <w:pPr>
        <w:spacing w:line="240" w:lineRule="atLeast"/>
        <w:rPr>
          <w:rFonts w:ascii="Arial" w:hAnsi="Arial" w:cs="Arial"/>
          <w:i/>
          <w:iCs/>
          <w:sz w:val="22"/>
          <w:szCs w:val="22"/>
        </w:rPr>
      </w:pPr>
      <w:r>
        <w:rPr>
          <w:rFonts w:ascii="Arial" w:hAnsi="Arial" w:cs="Arial"/>
          <w:i/>
          <w:iCs/>
          <w:sz w:val="22"/>
          <w:szCs w:val="22"/>
          <w:highlight w:val="yellow"/>
        </w:rPr>
        <w:t>…</w:t>
      </w:r>
      <w:r w:rsidR="004D7F98" w:rsidRPr="00475281">
        <w:rPr>
          <w:rFonts w:ascii="Arial" w:hAnsi="Arial" w:cs="Arial"/>
          <w:i/>
          <w:iCs/>
          <w:sz w:val="22"/>
          <w:szCs w:val="22"/>
          <w:highlight w:val="yellow"/>
        </w:rPr>
        <w:t xml:space="preserve"> </w:t>
      </w:r>
    </w:p>
    <w:p w14:paraId="3B59B4B7" w14:textId="77777777" w:rsidR="0095363E" w:rsidRPr="00B41EE1" w:rsidRDefault="0095363E">
      <w:pPr>
        <w:spacing w:line="240" w:lineRule="atLeast"/>
        <w:rPr>
          <w:rFonts w:ascii="Arial" w:eastAsia="Arial" w:hAnsi="Arial" w:cs="Arial"/>
          <w:sz w:val="22"/>
          <w:szCs w:val="22"/>
        </w:rPr>
      </w:pPr>
    </w:p>
    <w:p w14:paraId="6E102DC1" w14:textId="1C30FAE7" w:rsidR="00C93802" w:rsidRPr="00B41EE1" w:rsidRDefault="00F76EF1" w:rsidP="004D453D">
      <w:pPr>
        <w:pStyle w:val="berschrift3"/>
      </w:pPr>
      <w:r w:rsidRPr="00B41EE1">
        <w:t>Angaben zur Gestaltung (z.</w:t>
      </w:r>
      <w:r w:rsidR="00091F1F">
        <w:t xml:space="preserve"> </w:t>
      </w:r>
      <w:r w:rsidRPr="00B41EE1">
        <w:t>B. Bauweise, Dachform, Fassade)</w:t>
      </w:r>
    </w:p>
    <w:p w14:paraId="40F7D398" w14:textId="185DC0D9" w:rsidR="00282249" w:rsidRDefault="00282249">
      <w:pPr>
        <w:tabs>
          <w:tab w:val="left" w:pos="567"/>
        </w:tabs>
        <w:spacing w:line="240" w:lineRule="atLeast"/>
        <w:rPr>
          <w:rFonts w:ascii="Arial" w:hAnsi="Arial" w:cs="Arial"/>
          <w:sz w:val="22"/>
          <w:szCs w:val="22"/>
        </w:rPr>
      </w:pPr>
    </w:p>
    <w:p w14:paraId="63E9B3B9" w14:textId="77777777" w:rsidR="004827BF" w:rsidRPr="0095363E" w:rsidRDefault="004827BF" w:rsidP="004827BF">
      <w:pPr>
        <w:spacing w:line="240" w:lineRule="atLeast"/>
        <w:rPr>
          <w:rFonts w:ascii="Arial" w:hAnsi="Arial" w:cs="Arial"/>
          <w:i/>
          <w:iCs/>
          <w:sz w:val="22"/>
          <w:szCs w:val="22"/>
        </w:rPr>
      </w:pPr>
      <w:r>
        <w:rPr>
          <w:rFonts w:ascii="Arial" w:hAnsi="Arial" w:cs="Arial"/>
          <w:i/>
          <w:iCs/>
          <w:sz w:val="22"/>
          <w:szCs w:val="22"/>
          <w:highlight w:val="yellow"/>
        </w:rPr>
        <w:t>…</w:t>
      </w:r>
      <w:r w:rsidRPr="00475281">
        <w:rPr>
          <w:rFonts w:ascii="Arial" w:hAnsi="Arial" w:cs="Arial"/>
          <w:i/>
          <w:iCs/>
          <w:sz w:val="22"/>
          <w:szCs w:val="22"/>
          <w:highlight w:val="yellow"/>
        </w:rPr>
        <w:t xml:space="preserve"> </w:t>
      </w:r>
    </w:p>
    <w:p w14:paraId="01E4D9F6" w14:textId="77777777" w:rsidR="0095363E" w:rsidRPr="00B41EE1" w:rsidRDefault="0095363E">
      <w:pPr>
        <w:tabs>
          <w:tab w:val="left" w:pos="567"/>
        </w:tabs>
        <w:spacing w:line="240" w:lineRule="atLeast"/>
        <w:rPr>
          <w:rFonts w:ascii="Arial" w:hAnsi="Arial" w:cs="Arial"/>
          <w:sz w:val="22"/>
          <w:szCs w:val="22"/>
        </w:rPr>
      </w:pPr>
    </w:p>
    <w:p w14:paraId="25AA0B7D" w14:textId="1E1633E1" w:rsidR="00C93802" w:rsidRPr="004D453D" w:rsidRDefault="00F76EF1" w:rsidP="004D453D">
      <w:pPr>
        <w:pStyle w:val="berschrift3"/>
        <w:rPr>
          <w:rFonts w:eastAsia="Arial Unicode MS"/>
        </w:rPr>
      </w:pPr>
      <w:r w:rsidRPr="00B41EE1">
        <w:t>Angaben zur Funktionalität (z.</w:t>
      </w:r>
      <w:r w:rsidR="00091F1F">
        <w:t xml:space="preserve"> </w:t>
      </w:r>
      <w:r w:rsidRPr="00B41EE1">
        <w:t xml:space="preserve">B. Flexibilität </w:t>
      </w:r>
      <w:r w:rsidR="00282249" w:rsidRPr="00B41EE1">
        <w:t xml:space="preserve">der Nutzung, Barrierefreiheit, </w:t>
      </w:r>
      <w:r w:rsidRPr="00B41EE1">
        <w:t>Anschlussnutzung, Erweiterungsmöglichkeiten)</w:t>
      </w:r>
    </w:p>
    <w:p w14:paraId="18BB9241" w14:textId="438A604C" w:rsidR="00C93802" w:rsidRDefault="00C93802">
      <w:pPr>
        <w:spacing w:line="240" w:lineRule="atLeast"/>
        <w:rPr>
          <w:rFonts w:ascii="Arial" w:hAnsi="Arial" w:cs="Arial"/>
          <w:sz w:val="22"/>
          <w:szCs w:val="22"/>
        </w:rPr>
      </w:pPr>
    </w:p>
    <w:p w14:paraId="17A0A60A" w14:textId="77777777" w:rsidR="004827BF" w:rsidRPr="0095363E" w:rsidRDefault="004827BF" w:rsidP="004827BF">
      <w:pPr>
        <w:spacing w:line="240" w:lineRule="atLeast"/>
        <w:rPr>
          <w:rFonts w:ascii="Arial" w:hAnsi="Arial" w:cs="Arial"/>
          <w:i/>
          <w:iCs/>
          <w:sz w:val="22"/>
          <w:szCs w:val="22"/>
        </w:rPr>
      </w:pPr>
      <w:r>
        <w:rPr>
          <w:rFonts w:ascii="Arial" w:hAnsi="Arial" w:cs="Arial"/>
          <w:i/>
          <w:iCs/>
          <w:sz w:val="22"/>
          <w:szCs w:val="22"/>
          <w:highlight w:val="yellow"/>
        </w:rPr>
        <w:t>…</w:t>
      </w:r>
      <w:r w:rsidRPr="00475281">
        <w:rPr>
          <w:rFonts w:ascii="Arial" w:hAnsi="Arial" w:cs="Arial"/>
          <w:i/>
          <w:iCs/>
          <w:sz w:val="22"/>
          <w:szCs w:val="22"/>
          <w:highlight w:val="yellow"/>
        </w:rPr>
        <w:t xml:space="preserve"> </w:t>
      </w:r>
    </w:p>
    <w:p w14:paraId="1D883673" w14:textId="66CF6E85" w:rsidR="00C93802" w:rsidRPr="00B41EE1" w:rsidRDefault="00F76EF1" w:rsidP="004D453D">
      <w:pPr>
        <w:pStyle w:val="berschrift3"/>
        <w:rPr>
          <w:rFonts w:eastAsia="Arial"/>
        </w:rPr>
      </w:pPr>
      <w:r w:rsidRPr="00B41EE1">
        <w:lastRenderedPageBreak/>
        <w:t>Angaben zur Technik und zur technischen Ausstattung (z.</w:t>
      </w:r>
      <w:r w:rsidR="00091F1F">
        <w:t xml:space="preserve"> </w:t>
      </w:r>
      <w:r w:rsidRPr="00B41EE1">
        <w:t>B. Konstruktionsart</w:t>
      </w:r>
      <w:r w:rsidR="00BE32FD" w:rsidRPr="00B41EE1">
        <w:t xml:space="preserve"> (</w:t>
      </w:r>
      <w:r w:rsidRPr="00B41EE1">
        <w:t>Massivbau, Holzbau u.</w:t>
      </w:r>
      <w:r w:rsidR="00091F1F">
        <w:t>Ä.</w:t>
      </w:r>
      <w:r w:rsidR="00BE32FD" w:rsidRPr="00B41EE1">
        <w:t xml:space="preserve">), </w:t>
      </w:r>
      <w:r w:rsidRPr="00B41EE1">
        <w:t>Akustik, Schallschutz)</w:t>
      </w:r>
    </w:p>
    <w:p w14:paraId="4F56DFE6" w14:textId="1F313532" w:rsidR="00282249" w:rsidRDefault="00282249">
      <w:pPr>
        <w:tabs>
          <w:tab w:val="left" w:pos="567"/>
        </w:tabs>
        <w:spacing w:line="240" w:lineRule="atLeast"/>
        <w:rPr>
          <w:rFonts w:ascii="Arial" w:hAnsi="Arial" w:cs="Arial"/>
          <w:sz w:val="22"/>
          <w:szCs w:val="22"/>
        </w:rPr>
      </w:pPr>
    </w:p>
    <w:p w14:paraId="090E7B58" w14:textId="77777777" w:rsidR="004827BF" w:rsidRPr="0095363E" w:rsidRDefault="004827BF" w:rsidP="004827BF">
      <w:pPr>
        <w:spacing w:line="240" w:lineRule="atLeast"/>
        <w:rPr>
          <w:rFonts w:ascii="Arial" w:hAnsi="Arial" w:cs="Arial"/>
          <w:i/>
          <w:iCs/>
          <w:sz w:val="22"/>
          <w:szCs w:val="22"/>
        </w:rPr>
      </w:pPr>
      <w:r>
        <w:rPr>
          <w:rFonts w:ascii="Arial" w:hAnsi="Arial" w:cs="Arial"/>
          <w:i/>
          <w:iCs/>
          <w:sz w:val="22"/>
          <w:szCs w:val="22"/>
          <w:highlight w:val="yellow"/>
        </w:rPr>
        <w:t>…</w:t>
      </w:r>
      <w:r w:rsidRPr="00475281">
        <w:rPr>
          <w:rFonts w:ascii="Arial" w:hAnsi="Arial" w:cs="Arial"/>
          <w:i/>
          <w:iCs/>
          <w:sz w:val="22"/>
          <w:szCs w:val="22"/>
          <w:highlight w:val="yellow"/>
        </w:rPr>
        <w:t xml:space="preserve"> </w:t>
      </w:r>
    </w:p>
    <w:p w14:paraId="3DD27018" w14:textId="77777777" w:rsidR="0095363E" w:rsidRPr="00B41EE1" w:rsidRDefault="0095363E">
      <w:pPr>
        <w:tabs>
          <w:tab w:val="left" w:pos="567"/>
        </w:tabs>
        <w:spacing w:line="240" w:lineRule="atLeast"/>
        <w:rPr>
          <w:rFonts w:ascii="Arial" w:hAnsi="Arial" w:cs="Arial"/>
          <w:sz w:val="22"/>
          <w:szCs w:val="22"/>
        </w:rPr>
      </w:pPr>
    </w:p>
    <w:p w14:paraId="50895418" w14:textId="61FDEC55" w:rsidR="00C93802" w:rsidRPr="004D453D" w:rsidRDefault="004D453D" w:rsidP="004D453D">
      <w:pPr>
        <w:pStyle w:val="berschrift3"/>
        <w:rPr>
          <w:rFonts w:eastAsia="Arial Unicode MS"/>
        </w:rPr>
      </w:pPr>
      <w:r>
        <w:t>e</w:t>
      </w:r>
      <w:r w:rsidR="00F76EF1" w:rsidRPr="00B41EE1">
        <w:t>nergetische Vorgaben (z.</w:t>
      </w:r>
      <w:r w:rsidR="00091F1F">
        <w:t xml:space="preserve"> </w:t>
      </w:r>
      <w:r w:rsidR="00F76EF1" w:rsidRPr="00B41EE1">
        <w:t>B. Passivhaus, KfW-Standard, Einsatz regenerativer</w:t>
      </w:r>
      <w:r>
        <w:t xml:space="preserve"> </w:t>
      </w:r>
      <w:r w:rsidR="00F76EF1" w:rsidRPr="00B41EE1">
        <w:t>Energien)</w:t>
      </w:r>
    </w:p>
    <w:p w14:paraId="4470E26C" w14:textId="55B5935B" w:rsidR="00A82FDD" w:rsidRDefault="00A82FDD">
      <w:pPr>
        <w:tabs>
          <w:tab w:val="left" w:pos="567"/>
        </w:tabs>
        <w:spacing w:line="240" w:lineRule="atLeast"/>
        <w:rPr>
          <w:rFonts w:ascii="Arial" w:hAnsi="Arial" w:cs="Arial"/>
          <w:sz w:val="22"/>
          <w:szCs w:val="22"/>
        </w:rPr>
      </w:pPr>
    </w:p>
    <w:p w14:paraId="0B9E8ACE" w14:textId="77777777" w:rsidR="004827BF" w:rsidRPr="0095363E" w:rsidRDefault="004827BF" w:rsidP="004827BF">
      <w:pPr>
        <w:spacing w:line="240" w:lineRule="atLeast"/>
        <w:rPr>
          <w:rFonts w:ascii="Arial" w:hAnsi="Arial" w:cs="Arial"/>
          <w:i/>
          <w:iCs/>
          <w:sz w:val="22"/>
          <w:szCs w:val="22"/>
        </w:rPr>
      </w:pPr>
      <w:r>
        <w:rPr>
          <w:rFonts w:ascii="Arial" w:hAnsi="Arial" w:cs="Arial"/>
          <w:i/>
          <w:iCs/>
          <w:sz w:val="22"/>
          <w:szCs w:val="22"/>
          <w:highlight w:val="yellow"/>
        </w:rPr>
        <w:t>…</w:t>
      </w:r>
      <w:r w:rsidRPr="00475281">
        <w:rPr>
          <w:rFonts w:ascii="Arial" w:hAnsi="Arial" w:cs="Arial"/>
          <w:i/>
          <w:iCs/>
          <w:sz w:val="22"/>
          <w:szCs w:val="22"/>
          <w:highlight w:val="yellow"/>
        </w:rPr>
        <w:t xml:space="preserve"> </w:t>
      </w:r>
    </w:p>
    <w:p w14:paraId="1743A404" w14:textId="77777777" w:rsidR="0095363E" w:rsidRPr="00B41EE1" w:rsidRDefault="0095363E">
      <w:pPr>
        <w:tabs>
          <w:tab w:val="left" w:pos="567"/>
        </w:tabs>
        <w:spacing w:line="240" w:lineRule="atLeast"/>
        <w:rPr>
          <w:rFonts w:ascii="Arial" w:hAnsi="Arial" w:cs="Arial"/>
          <w:sz w:val="22"/>
          <w:szCs w:val="22"/>
        </w:rPr>
      </w:pPr>
    </w:p>
    <w:p w14:paraId="743F8F27" w14:textId="7EBECED0" w:rsidR="00C93802" w:rsidRPr="00B41EE1" w:rsidRDefault="00F76EF1" w:rsidP="004D453D">
      <w:pPr>
        <w:pStyle w:val="berschrift3"/>
        <w:rPr>
          <w:rFonts w:eastAsia="Arial"/>
        </w:rPr>
      </w:pPr>
      <w:r w:rsidRPr="00B41EE1">
        <w:t xml:space="preserve">vorläufiger wirtschaftlicher Rahmen der Gesamtmaßnahme ohne Kosten des </w:t>
      </w:r>
      <w:r w:rsidR="001225BB">
        <w:t>Grundstückserwerbs</w:t>
      </w:r>
    </w:p>
    <w:p w14:paraId="6685F06B" w14:textId="47F27E29" w:rsidR="00C93802" w:rsidRDefault="00C93802">
      <w:pPr>
        <w:rPr>
          <w:rFonts w:ascii="Arial" w:hAnsi="Arial" w:cs="Arial"/>
          <w:sz w:val="22"/>
          <w:szCs w:val="22"/>
        </w:rPr>
      </w:pPr>
    </w:p>
    <w:p w14:paraId="5C3FBE47" w14:textId="77777777" w:rsidR="004827BF" w:rsidRPr="0095363E" w:rsidRDefault="004827BF" w:rsidP="004827BF">
      <w:pPr>
        <w:spacing w:line="240" w:lineRule="atLeast"/>
        <w:rPr>
          <w:rFonts w:ascii="Arial" w:hAnsi="Arial" w:cs="Arial"/>
          <w:i/>
          <w:iCs/>
          <w:sz w:val="22"/>
          <w:szCs w:val="22"/>
        </w:rPr>
      </w:pPr>
      <w:r>
        <w:rPr>
          <w:rFonts w:ascii="Arial" w:hAnsi="Arial" w:cs="Arial"/>
          <w:i/>
          <w:iCs/>
          <w:sz w:val="22"/>
          <w:szCs w:val="22"/>
          <w:highlight w:val="yellow"/>
        </w:rPr>
        <w:t>…</w:t>
      </w:r>
      <w:r w:rsidRPr="00475281">
        <w:rPr>
          <w:rFonts w:ascii="Arial" w:hAnsi="Arial" w:cs="Arial"/>
          <w:i/>
          <w:iCs/>
          <w:sz w:val="22"/>
          <w:szCs w:val="22"/>
          <w:highlight w:val="yellow"/>
        </w:rPr>
        <w:t xml:space="preserve"> </w:t>
      </w:r>
    </w:p>
    <w:p w14:paraId="586A0093" w14:textId="77777777" w:rsidR="0095363E" w:rsidRPr="00B41EE1" w:rsidRDefault="0095363E">
      <w:pPr>
        <w:rPr>
          <w:rFonts w:ascii="Arial" w:eastAsia="Arial" w:hAnsi="Arial" w:cs="Arial"/>
          <w:sz w:val="22"/>
          <w:szCs w:val="22"/>
        </w:rPr>
      </w:pPr>
    </w:p>
    <w:p w14:paraId="3B6514E2" w14:textId="5E585EC9" w:rsidR="00C93802" w:rsidRPr="00B41EE1" w:rsidRDefault="00F76EF1" w:rsidP="004D453D">
      <w:pPr>
        <w:pStyle w:val="berschrift3"/>
        <w:rPr>
          <w:rFonts w:eastAsia="Arial"/>
        </w:rPr>
      </w:pPr>
      <w:r w:rsidRPr="00B41EE1">
        <w:t>Sonstige Angaben</w:t>
      </w:r>
    </w:p>
    <w:p w14:paraId="2FDEFE0A" w14:textId="77777777" w:rsidR="00C93802" w:rsidRPr="00B41EE1" w:rsidRDefault="00C93802">
      <w:pPr>
        <w:rPr>
          <w:rFonts w:ascii="Arial" w:eastAsia="Arial" w:hAnsi="Arial" w:cs="Arial"/>
          <w:sz w:val="22"/>
          <w:szCs w:val="22"/>
        </w:rPr>
      </w:pPr>
    </w:p>
    <w:p w14:paraId="2C272315" w14:textId="77777777" w:rsidR="004827BF" w:rsidRPr="0095363E" w:rsidRDefault="004827BF" w:rsidP="004827BF">
      <w:pPr>
        <w:spacing w:line="240" w:lineRule="atLeast"/>
        <w:rPr>
          <w:rFonts w:ascii="Arial" w:hAnsi="Arial" w:cs="Arial"/>
          <w:i/>
          <w:iCs/>
          <w:sz w:val="22"/>
          <w:szCs w:val="22"/>
        </w:rPr>
      </w:pPr>
      <w:r>
        <w:rPr>
          <w:rFonts w:ascii="Arial" w:hAnsi="Arial" w:cs="Arial"/>
          <w:i/>
          <w:iCs/>
          <w:sz w:val="22"/>
          <w:szCs w:val="22"/>
          <w:highlight w:val="yellow"/>
        </w:rPr>
        <w:t>…</w:t>
      </w:r>
      <w:r w:rsidRPr="00475281">
        <w:rPr>
          <w:rFonts w:ascii="Arial" w:hAnsi="Arial" w:cs="Arial"/>
          <w:i/>
          <w:iCs/>
          <w:sz w:val="22"/>
          <w:szCs w:val="22"/>
          <w:highlight w:val="yellow"/>
        </w:rPr>
        <w:t xml:space="preserve"> </w:t>
      </w:r>
    </w:p>
    <w:p w14:paraId="5A66A70C" w14:textId="77777777" w:rsidR="0095363E" w:rsidRDefault="0095363E">
      <w:pPr>
        <w:tabs>
          <w:tab w:val="left" w:pos="567"/>
        </w:tabs>
        <w:rPr>
          <w:rFonts w:ascii="Arial" w:eastAsia="Arial" w:hAnsi="Arial" w:cs="Arial"/>
          <w:sz w:val="22"/>
          <w:szCs w:val="22"/>
        </w:rPr>
      </w:pPr>
    </w:p>
    <w:p w14:paraId="197B309D" w14:textId="77777777" w:rsidR="001225BB" w:rsidRDefault="001225BB" w:rsidP="00C74225">
      <w:pPr>
        <w:spacing w:line="240" w:lineRule="atLeast"/>
        <w:jc w:val="both"/>
        <w:rPr>
          <w:rStyle w:val="Ohne"/>
          <w:rFonts w:ascii="Arial" w:hAnsi="Arial"/>
          <w:sz w:val="22"/>
          <w:szCs w:val="22"/>
        </w:rPr>
      </w:pPr>
    </w:p>
    <w:p w14:paraId="0FB26229" w14:textId="7910EDAE" w:rsidR="00C74225" w:rsidRDefault="00C74225" w:rsidP="008A17B2">
      <w:pPr>
        <w:spacing w:line="240" w:lineRule="atLeast"/>
        <w:jc w:val="both"/>
        <w:rPr>
          <w:rStyle w:val="Ohne"/>
          <w:rFonts w:ascii="Arial" w:eastAsia="Arial" w:hAnsi="Arial" w:cs="Arial"/>
        </w:rPr>
      </w:pPr>
      <w:r>
        <w:rPr>
          <w:rStyle w:val="Ohne"/>
          <w:rFonts w:ascii="Arial" w:hAnsi="Arial"/>
          <w:sz w:val="22"/>
          <w:szCs w:val="22"/>
        </w:rPr>
        <w:t>Die Vertragsparteien stimmen darin überein, dass hiermit alle wesentlichen Planungs- und Überwachungsziele abschließend vereinbart sind. Soweit die Vertragsparteien zu einzelnen Ziffern keine Angaben getätigt haben, stellen sie klar, dass insoweit keine Planungs- und/oder Überwachungsziele vereinbart werden sollen.</w:t>
      </w:r>
    </w:p>
    <w:p w14:paraId="49CD807F" w14:textId="77777777" w:rsidR="00A82FDD" w:rsidRPr="00B41EE1" w:rsidRDefault="00A82FDD" w:rsidP="008A17B2">
      <w:pPr>
        <w:tabs>
          <w:tab w:val="left" w:pos="567"/>
        </w:tabs>
        <w:jc w:val="both"/>
        <w:rPr>
          <w:rFonts w:ascii="Arial" w:eastAsia="Arial" w:hAnsi="Arial" w:cs="Arial"/>
          <w:sz w:val="22"/>
          <w:szCs w:val="22"/>
        </w:rPr>
      </w:pPr>
    </w:p>
    <w:p w14:paraId="6BC7771A" w14:textId="7A32FDA6" w:rsidR="00C93802" w:rsidRPr="00B41EE1" w:rsidRDefault="00F76EF1" w:rsidP="008A17B2">
      <w:pPr>
        <w:pStyle w:val="berschrift2"/>
        <w:jc w:val="both"/>
        <w:rPr>
          <w:rFonts w:eastAsia="Arial Bold"/>
        </w:rPr>
      </w:pPr>
      <w:r w:rsidRPr="00B41EE1">
        <w:t>Architektenleistungen</w:t>
      </w:r>
    </w:p>
    <w:p w14:paraId="5E312105" w14:textId="77777777" w:rsidR="00C93802" w:rsidRPr="00B41EE1" w:rsidRDefault="00C93802" w:rsidP="008A17B2">
      <w:pPr>
        <w:jc w:val="both"/>
        <w:rPr>
          <w:rFonts w:ascii="Arial" w:eastAsia="Arial" w:hAnsi="Arial" w:cs="Arial"/>
          <w:sz w:val="22"/>
          <w:szCs w:val="22"/>
        </w:rPr>
      </w:pPr>
    </w:p>
    <w:p w14:paraId="50BBCEAA" w14:textId="61234A9A" w:rsidR="00C93802" w:rsidRPr="00B41EE1" w:rsidRDefault="00F76EF1" w:rsidP="008A17B2">
      <w:pPr>
        <w:pStyle w:val="Textkrper"/>
        <w:spacing w:line="240" w:lineRule="auto"/>
        <w:jc w:val="both"/>
        <w:rPr>
          <w:rFonts w:ascii="Arial" w:eastAsia="Arial" w:hAnsi="Arial" w:cs="Arial"/>
          <w:sz w:val="22"/>
          <w:szCs w:val="22"/>
        </w:rPr>
      </w:pPr>
      <w:r w:rsidRPr="00B41EE1">
        <w:rPr>
          <w:rFonts w:ascii="Arial" w:hAnsi="Arial" w:cs="Arial"/>
          <w:sz w:val="22"/>
          <w:szCs w:val="22"/>
        </w:rPr>
        <w:t xml:space="preserve">Der Architekt wird beauftragt, folgende Leistungen </w:t>
      </w:r>
      <w:r w:rsidR="00C74225">
        <w:rPr>
          <w:rFonts w:ascii="Arial" w:hAnsi="Arial" w:cs="Arial"/>
          <w:sz w:val="22"/>
          <w:szCs w:val="22"/>
        </w:rPr>
        <w:t xml:space="preserve">zur Erreichung der vereinbarten Planungs- und/oder Überwachungsziele </w:t>
      </w:r>
      <w:r w:rsidRPr="00B41EE1">
        <w:rPr>
          <w:rFonts w:ascii="Arial" w:hAnsi="Arial" w:cs="Arial"/>
          <w:sz w:val="22"/>
          <w:szCs w:val="22"/>
        </w:rPr>
        <w:t xml:space="preserve">für die unter </w:t>
      </w:r>
      <w:r w:rsidR="00EB7689">
        <w:rPr>
          <w:rFonts w:ascii="Arial" w:hAnsi="Arial" w:cs="Arial"/>
          <w:sz w:val="22"/>
          <w:szCs w:val="22"/>
        </w:rPr>
        <w:t xml:space="preserve">§ 1 Abs. 1 </w:t>
      </w:r>
      <w:r w:rsidRPr="00B41EE1">
        <w:rPr>
          <w:rFonts w:ascii="Arial" w:hAnsi="Arial" w:cs="Arial"/>
          <w:sz w:val="22"/>
          <w:szCs w:val="22"/>
        </w:rPr>
        <w:t xml:space="preserve">genannte Baumaßnahme zu </w:t>
      </w:r>
      <w:r w:rsidR="001C4DF2" w:rsidRPr="00B41EE1">
        <w:rPr>
          <w:rFonts w:ascii="Arial" w:hAnsi="Arial" w:cs="Arial"/>
          <w:sz w:val="22"/>
          <w:szCs w:val="22"/>
        </w:rPr>
        <w:t>erbringen</w:t>
      </w:r>
      <w:r w:rsidRPr="00B41EE1">
        <w:rPr>
          <w:rFonts w:ascii="Arial" w:hAnsi="Arial" w:cs="Arial"/>
          <w:sz w:val="22"/>
          <w:szCs w:val="22"/>
        </w:rPr>
        <w:t xml:space="preserve">: </w:t>
      </w:r>
    </w:p>
    <w:p w14:paraId="4FF41FDB" w14:textId="77777777" w:rsidR="00C93802" w:rsidRPr="00B41EE1" w:rsidRDefault="00C93802" w:rsidP="008A17B2">
      <w:pPr>
        <w:pStyle w:val="Textkrper"/>
        <w:spacing w:line="240" w:lineRule="auto"/>
        <w:jc w:val="both"/>
        <w:rPr>
          <w:rFonts w:ascii="Arial" w:eastAsia="Arial" w:hAnsi="Arial" w:cs="Arial"/>
          <w:sz w:val="22"/>
          <w:szCs w:val="22"/>
        </w:rPr>
      </w:pPr>
    </w:p>
    <w:p w14:paraId="6376F510" w14:textId="3B1ABEBE" w:rsidR="00C93802" w:rsidRPr="00B41EE1" w:rsidRDefault="00F76EF1" w:rsidP="008A17B2">
      <w:pPr>
        <w:pStyle w:val="Textkrper"/>
        <w:tabs>
          <w:tab w:val="left" w:pos="567"/>
        </w:tabs>
        <w:spacing w:line="240" w:lineRule="auto"/>
        <w:jc w:val="both"/>
        <w:rPr>
          <w:rFonts w:ascii="Arial" w:eastAsia="Arial Bold" w:hAnsi="Arial" w:cs="Arial"/>
          <w:sz w:val="22"/>
          <w:szCs w:val="22"/>
        </w:rPr>
      </w:pPr>
      <w:r w:rsidRPr="00B41EE1">
        <w:rPr>
          <w:rFonts w:ascii="Arial" w:hAnsi="Arial" w:cs="Arial"/>
          <w:sz w:val="22"/>
          <w:szCs w:val="22"/>
        </w:rPr>
        <w:t xml:space="preserve"> </w:t>
      </w:r>
      <w:r w:rsidR="00475281">
        <w:rPr>
          <w:rFonts w:ascii="Arial" w:hAnsi="Arial" w:cs="Arial"/>
          <w:sz w:val="22"/>
          <w:szCs w:val="22"/>
        </w:rPr>
        <w:fldChar w:fldCharType="begin">
          <w:ffData>
            <w:name w:val=""/>
            <w:enabled/>
            <w:calcOnExit w:val="0"/>
            <w:checkBox>
              <w:sizeAuto/>
              <w:default w:val="0"/>
            </w:checkBox>
          </w:ffData>
        </w:fldChar>
      </w:r>
      <w:r w:rsidR="00475281">
        <w:rPr>
          <w:rFonts w:ascii="Arial" w:hAnsi="Arial" w:cs="Arial"/>
          <w:sz w:val="22"/>
          <w:szCs w:val="22"/>
        </w:rPr>
        <w:instrText xml:space="preserve"> FORMCHECKBOX </w:instrText>
      </w:r>
      <w:r w:rsidR="00475281">
        <w:rPr>
          <w:rFonts w:ascii="Arial" w:hAnsi="Arial" w:cs="Arial"/>
          <w:sz w:val="22"/>
          <w:szCs w:val="22"/>
        </w:rPr>
      </w:r>
      <w:r w:rsidR="00475281">
        <w:rPr>
          <w:rFonts w:ascii="Arial" w:hAnsi="Arial" w:cs="Arial"/>
          <w:sz w:val="22"/>
          <w:szCs w:val="22"/>
        </w:rPr>
        <w:fldChar w:fldCharType="separate"/>
      </w:r>
      <w:r w:rsidR="00475281">
        <w:rPr>
          <w:rFonts w:ascii="Arial" w:hAnsi="Arial" w:cs="Arial"/>
          <w:sz w:val="22"/>
          <w:szCs w:val="22"/>
        </w:rPr>
        <w:fldChar w:fldCharType="end"/>
      </w:r>
      <w:r w:rsidRPr="00B41EE1">
        <w:rPr>
          <w:rFonts w:ascii="Arial" w:hAnsi="Arial" w:cs="Arial"/>
          <w:sz w:val="22"/>
          <w:szCs w:val="22"/>
        </w:rPr>
        <w:tab/>
      </w:r>
      <w:r w:rsidRPr="00B41EE1">
        <w:rPr>
          <w:rFonts w:ascii="Arial" w:hAnsi="Arial" w:cs="Arial"/>
          <w:sz w:val="22"/>
          <w:szCs w:val="22"/>
          <w:u w:val="single"/>
        </w:rPr>
        <w:t>Leistung 1</w:t>
      </w:r>
      <w:r w:rsidR="00A82FDD" w:rsidRPr="00B41EE1">
        <w:rPr>
          <w:rFonts w:ascii="Arial" w:hAnsi="Arial" w:cs="Arial"/>
          <w:sz w:val="22"/>
          <w:szCs w:val="22"/>
        </w:rPr>
        <w:t xml:space="preserve">: </w:t>
      </w:r>
      <w:r w:rsidRPr="00B41EE1">
        <w:rPr>
          <w:rFonts w:ascii="Arial" w:hAnsi="Arial" w:cs="Arial"/>
          <w:sz w:val="22"/>
          <w:szCs w:val="22"/>
        </w:rPr>
        <w:t>Erarbeitung eines mit dem Bauherrn abgestimmten Planungskonzeptes</w:t>
      </w:r>
    </w:p>
    <w:p w14:paraId="23FD7474" w14:textId="77777777" w:rsidR="00126A9F" w:rsidRDefault="00126A9F" w:rsidP="008A17B2">
      <w:pPr>
        <w:pStyle w:val="Textkrper"/>
        <w:spacing w:line="240" w:lineRule="auto"/>
        <w:ind w:left="567"/>
        <w:jc w:val="both"/>
        <w:rPr>
          <w:rFonts w:ascii="Arial" w:eastAsia="Arial" w:hAnsi="Arial" w:cs="Arial"/>
          <w:sz w:val="22"/>
          <w:szCs w:val="22"/>
        </w:rPr>
      </w:pPr>
    </w:p>
    <w:p w14:paraId="6ECBD93A" w14:textId="1757F1B7" w:rsidR="00C93802" w:rsidRPr="00B41EE1" w:rsidRDefault="001C4DF2" w:rsidP="008A17B2">
      <w:pPr>
        <w:pStyle w:val="Textkrper"/>
        <w:spacing w:line="240" w:lineRule="auto"/>
        <w:ind w:left="567"/>
        <w:jc w:val="both"/>
        <w:rPr>
          <w:rFonts w:ascii="Arial" w:eastAsia="Arial" w:hAnsi="Arial" w:cs="Arial"/>
          <w:sz w:val="22"/>
          <w:szCs w:val="22"/>
        </w:rPr>
      </w:pPr>
      <w:r w:rsidRPr="00B41EE1">
        <w:rPr>
          <w:rFonts w:ascii="Arial" w:hAnsi="Arial" w:cs="Arial"/>
          <w:sz w:val="22"/>
          <w:szCs w:val="22"/>
        </w:rPr>
        <w:t>Für diese Leistung</w:t>
      </w:r>
      <w:r w:rsidR="00F76EF1" w:rsidRPr="00B41EE1">
        <w:rPr>
          <w:rFonts w:ascii="Arial" w:hAnsi="Arial" w:cs="Arial"/>
          <w:sz w:val="22"/>
          <w:szCs w:val="22"/>
        </w:rPr>
        <w:t xml:space="preserve"> sind folgende Arbeitsschritte erforderlich: </w:t>
      </w:r>
    </w:p>
    <w:p w14:paraId="1D5975A4" w14:textId="77777777" w:rsidR="00A82FDD" w:rsidRPr="00B41EE1" w:rsidRDefault="00A82FDD" w:rsidP="001225BB">
      <w:pPr>
        <w:pStyle w:val="berschrift4"/>
        <w:numPr>
          <w:ilvl w:val="0"/>
          <w:numId w:val="0"/>
        </w:numPr>
      </w:pPr>
    </w:p>
    <w:p w14:paraId="0C02D9E4" w14:textId="77777777" w:rsidR="00C93802" w:rsidRPr="00B41EE1" w:rsidRDefault="00F76EF1">
      <w:pPr>
        <w:pStyle w:val="Textkrper"/>
        <w:tabs>
          <w:tab w:val="left" w:pos="851"/>
        </w:tabs>
        <w:spacing w:line="240" w:lineRule="auto"/>
        <w:ind w:left="567"/>
        <w:jc w:val="both"/>
        <w:rPr>
          <w:rFonts w:ascii="Arial" w:eastAsia="Arial" w:hAnsi="Arial" w:cs="Arial"/>
          <w:sz w:val="22"/>
          <w:szCs w:val="22"/>
        </w:rPr>
      </w:pPr>
      <w:r w:rsidRPr="00B41EE1">
        <w:rPr>
          <w:rFonts w:ascii="Arial" w:hAnsi="Arial" w:cs="Arial"/>
          <w:sz w:val="22"/>
          <w:szCs w:val="22"/>
        </w:rPr>
        <w:t xml:space="preserve">a. </w:t>
      </w:r>
      <w:r w:rsidRPr="00B41EE1">
        <w:rPr>
          <w:rFonts w:ascii="Arial" w:hAnsi="Arial" w:cs="Arial"/>
          <w:sz w:val="22"/>
          <w:szCs w:val="22"/>
        </w:rPr>
        <w:tab/>
        <w:t xml:space="preserve">Grundlagenermittlung: </w:t>
      </w:r>
    </w:p>
    <w:p w14:paraId="646DB3FA" w14:textId="77777777" w:rsidR="00C93802" w:rsidRPr="00B41EE1" w:rsidRDefault="00F76EF1" w:rsidP="001072A1">
      <w:pPr>
        <w:pStyle w:val="Textkrper"/>
        <w:spacing w:after="120" w:line="240" w:lineRule="auto"/>
        <w:ind w:left="851"/>
        <w:jc w:val="both"/>
        <w:rPr>
          <w:rFonts w:ascii="Arial" w:eastAsia="Arial" w:hAnsi="Arial" w:cs="Arial"/>
          <w:sz w:val="22"/>
          <w:szCs w:val="22"/>
        </w:rPr>
      </w:pPr>
      <w:r w:rsidRPr="00B41EE1">
        <w:rPr>
          <w:rFonts w:ascii="Arial" w:hAnsi="Arial" w:cs="Arial"/>
          <w:sz w:val="22"/>
          <w:szCs w:val="22"/>
        </w:rPr>
        <w:t>Ermitteln und Zusammenstellen der Voraussetzungen zur Lösung der Bauaufgabe durch die Planung</w:t>
      </w:r>
    </w:p>
    <w:p w14:paraId="5F9E67D8" w14:textId="50BD78E4" w:rsidR="00C93802" w:rsidRPr="00B41EE1" w:rsidRDefault="00F76EF1" w:rsidP="001072A1">
      <w:pPr>
        <w:spacing w:after="120" w:line="240" w:lineRule="atLeast"/>
        <w:ind w:left="851"/>
        <w:rPr>
          <w:rFonts w:ascii="Arial" w:eastAsia="Arial" w:hAnsi="Arial" w:cs="Arial"/>
          <w:sz w:val="22"/>
          <w:szCs w:val="22"/>
        </w:rPr>
      </w:pPr>
      <w:r w:rsidRPr="00B41EE1">
        <w:rPr>
          <w:rFonts w:ascii="Arial" w:hAnsi="Arial" w:cs="Arial"/>
          <w:sz w:val="22"/>
          <w:szCs w:val="22"/>
        </w:rPr>
        <w:t>.............................................................................................................</w:t>
      </w:r>
      <w:r w:rsidR="00A82FDD" w:rsidRPr="00B41EE1">
        <w:rPr>
          <w:rFonts w:ascii="Arial" w:hAnsi="Arial" w:cs="Arial"/>
          <w:sz w:val="22"/>
          <w:szCs w:val="22"/>
        </w:rPr>
        <w:t>..............................</w:t>
      </w:r>
      <w:r w:rsidR="004827BF">
        <w:rPr>
          <w:rFonts w:ascii="Arial" w:hAnsi="Arial" w:cs="Arial"/>
          <w:sz w:val="22"/>
          <w:szCs w:val="22"/>
        </w:rPr>
        <w:t>.................................................................................................................................</w:t>
      </w:r>
    </w:p>
    <w:p w14:paraId="5B02A421" w14:textId="77777777" w:rsidR="00C93802" w:rsidRPr="00B41EE1" w:rsidRDefault="00F76EF1">
      <w:pPr>
        <w:pStyle w:val="Textkrper"/>
        <w:tabs>
          <w:tab w:val="left" w:pos="851"/>
        </w:tabs>
        <w:spacing w:line="240" w:lineRule="auto"/>
        <w:ind w:left="567"/>
        <w:jc w:val="both"/>
        <w:rPr>
          <w:rFonts w:ascii="Arial" w:eastAsia="Arial" w:hAnsi="Arial" w:cs="Arial"/>
          <w:sz w:val="22"/>
          <w:szCs w:val="22"/>
        </w:rPr>
      </w:pPr>
      <w:r w:rsidRPr="00B41EE1">
        <w:rPr>
          <w:rFonts w:ascii="Arial" w:hAnsi="Arial" w:cs="Arial"/>
          <w:sz w:val="22"/>
          <w:szCs w:val="22"/>
        </w:rPr>
        <w:t xml:space="preserve">b. </w:t>
      </w:r>
      <w:r w:rsidRPr="00B41EE1">
        <w:rPr>
          <w:rFonts w:ascii="Arial" w:hAnsi="Arial" w:cs="Arial"/>
          <w:sz w:val="22"/>
          <w:szCs w:val="22"/>
        </w:rPr>
        <w:tab/>
        <w:t>Vorplanung:</w:t>
      </w:r>
    </w:p>
    <w:p w14:paraId="0F5F7DF4" w14:textId="77777777" w:rsidR="00C93802" w:rsidRPr="00B41EE1" w:rsidRDefault="00F76EF1">
      <w:pPr>
        <w:pStyle w:val="Textkrper"/>
        <w:spacing w:line="240" w:lineRule="auto"/>
        <w:ind w:left="851"/>
        <w:jc w:val="both"/>
        <w:rPr>
          <w:rFonts w:ascii="Arial" w:eastAsia="Arial" w:hAnsi="Arial" w:cs="Arial"/>
          <w:sz w:val="22"/>
          <w:szCs w:val="22"/>
        </w:rPr>
      </w:pPr>
      <w:r w:rsidRPr="00B41EE1">
        <w:rPr>
          <w:rFonts w:ascii="Arial" w:hAnsi="Arial" w:cs="Arial"/>
          <w:sz w:val="22"/>
          <w:szCs w:val="22"/>
        </w:rPr>
        <w:t>Erarbeiten und Zusammenstellen der wesentlichen Teile einer Lösung der Planungsaufgabe</w:t>
      </w:r>
    </w:p>
    <w:p w14:paraId="5D6FA5B2" w14:textId="77777777" w:rsidR="00C93802" w:rsidRPr="00B41EE1" w:rsidRDefault="00F76EF1">
      <w:pPr>
        <w:pStyle w:val="Textkrper"/>
        <w:numPr>
          <w:ilvl w:val="0"/>
          <w:numId w:val="3"/>
        </w:numPr>
        <w:tabs>
          <w:tab w:val="clear" w:pos="1211"/>
          <w:tab w:val="num" w:pos="1195"/>
        </w:tabs>
        <w:spacing w:line="240" w:lineRule="auto"/>
        <w:ind w:left="1195" w:hanging="344"/>
        <w:jc w:val="both"/>
        <w:rPr>
          <w:rFonts w:ascii="Arial" w:eastAsia="Arial" w:hAnsi="Arial" w:cs="Arial"/>
          <w:sz w:val="22"/>
          <w:szCs w:val="22"/>
        </w:rPr>
      </w:pPr>
      <w:r w:rsidRPr="00B41EE1">
        <w:rPr>
          <w:rFonts w:ascii="Arial" w:hAnsi="Arial" w:cs="Arial"/>
          <w:sz w:val="22"/>
          <w:szCs w:val="22"/>
        </w:rPr>
        <w:t>Klärung von bauplanungs- und bauordnungsrechtlichen Rahmenbedingungen</w:t>
      </w:r>
    </w:p>
    <w:p w14:paraId="1F349660" w14:textId="77777777" w:rsidR="00C93802" w:rsidRPr="00B41EE1" w:rsidRDefault="00F76EF1">
      <w:pPr>
        <w:pStyle w:val="Textkrper"/>
        <w:numPr>
          <w:ilvl w:val="0"/>
          <w:numId w:val="4"/>
        </w:numPr>
        <w:tabs>
          <w:tab w:val="clear" w:pos="1211"/>
          <w:tab w:val="num" w:pos="1195"/>
        </w:tabs>
        <w:ind w:left="1195" w:hanging="344"/>
        <w:jc w:val="both"/>
        <w:rPr>
          <w:rFonts w:ascii="Arial" w:eastAsia="Arial" w:hAnsi="Arial" w:cs="Arial"/>
          <w:sz w:val="22"/>
          <w:szCs w:val="22"/>
        </w:rPr>
      </w:pPr>
      <w:r w:rsidRPr="00B41EE1">
        <w:rPr>
          <w:rFonts w:ascii="Arial" w:hAnsi="Arial" w:cs="Arial"/>
          <w:sz w:val="22"/>
          <w:szCs w:val="22"/>
        </w:rPr>
        <w:t>Aufstellen eines Planungskonzeptes mit skizzenhafter Darstellung</w:t>
      </w:r>
    </w:p>
    <w:p w14:paraId="3F79AC41" w14:textId="314BC737" w:rsidR="00C93802" w:rsidRPr="00B41EE1" w:rsidRDefault="00F76EF1">
      <w:pPr>
        <w:pStyle w:val="Textkrper"/>
        <w:numPr>
          <w:ilvl w:val="0"/>
          <w:numId w:val="5"/>
        </w:numPr>
        <w:tabs>
          <w:tab w:val="clear" w:pos="1211"/>
          <w:tab w:val="num" w:pos="1195"/>
        </w:tabs>
        <w:ind w:left="1195" w:hanging="344"/>
        <w:jc w:val="both"/>
        <w:rPr>
          <w:rFonts w:ascii="Arial" w:eastAsia="Arial" w:hAnsi="Arial" w:cs="Arial"/>
          <w:sz w:val="22"/>
          <w:szCs w:val="22"/>
        </w:rPr>
      </w:pPr>
      <w:r w:rsidRPr="00B41EE1">
        <w:rPr>
          <w:rFonts w:ascii="Arial" w:hAnsi="Arial" w:cs="Arial"/>
          <w:sz w:val="22"/>
          <w:szCs w:val="22"/>
        </w:rPr>
        <w:t xml:space="preserve">Kostenschätzung nach DIN 276 </w:t>
      </w:r>
      <w:r w:rsidR="00CC3F3E">
        <w:rPr>
          <w:rFonts w:ascii="Arial" w:hAnsi="Arial" w:cs="Arial"/>
          <w:sz w:val="22"/>
          <w:szCs w:val="22"/>
        </w:rPr>
        <w:t xml:space="preserve">(in der jeweils aktuellen Fassung) </w:t>
      </w:r>
      <w:r w:rsidRPr="00B41EE1">
        <w:rPr>
          <w:rFonts w:ascii="Arial" w:hAnsi="Arial" w:cs="Arial"/>
          <w:sz w:val="22"/>
          <w:szCs w:val="22"/>
        </w:rPr>
        <w:t>und Vergleich mit den finanziellen Rahmenbedingungen</w:t>
      </w:r>
    </w:p>
    <w:p w14:paraId="39D2091D" w14:textId="77777777" w:rsidR="00C93802" w:rsidRPr="00B41EE1" w:rsidRDefault="00F76EF1" w:rsidP="001072A1">
      <w:pPr>
        <w:pStyle w:val="Textkrper"/>
        <w:numPr>
          <w:ilvl w:val="0"/>
          <w:numId w:val="6"/>
        </w:numPr>
        <w:spacing w:after="120" w:line="240" w:lineRule="auto"/>
        <w:ind w:left="1197" w:hanging="346"/>
        <w:jc w:val="both"/>
        <w:rPr>
          <w:rFonts w:ascii="Arial" w:eastAsia="Arial" w:hAnsi="Arial" w:cs="Arial"/>
          <w:sz w:val="22"/>
          <w:szCs w:val="22"/>
        </w:rPr>
      </w:pPr>
      <w:r w:rsidRPr="00B41EE1">
        <w:rPr>
          <w:rFonts w:ascii="Arial" w:hAnsi="Arial" w:cs="Arial"/>
          <w:sz w:val="22"/>
          <w:szCs w:val="22"/>
        </w:rPr>
        <w:t>Vorverhandlungen mit Behörden</w:t>
      </w:r>
    </w:p>
    <w:p w14:paraId="49B46CA9" w14:textId="23B92C2D" w:rsidR="00C93802" w:rsidRPr="00B41EE1" w:rsidRDefault="00F76EF1">
      <w:pPr>
        <w:pStyle w:val="Textkrper"/>
        <w:spacing w:line="240" w:lineRule="auto"/>
        <w:ind w:left="851"/>
        <w:jc w:val="both"/>
        <w:rPr>
          <w:rFonts w:ascii="Arial" w:eastAsia="Arial" w:hAnsi="Arial" w:cs="Arial"/>
          <w:sz w:val="22"/>
          <w:szCs w:val="22"/>
        </w:rPr>
      </w:pPr>
      <w:r w:rsidRPr="00B41EE1">
        <w:rPr>
          <w:rFonts w:ascii="Arial" w:hAnsi="Arial" w:cs="Arial"/>
          <w:sz w:val="22"/>
          <w:szCs w:val="22"/>
        </w:rPr>
        <w:t>.............................................................................................................</w:t>
      </w:r>
      <w:r w:rsidR="00A82FDD" w:rsidRPr="00B41EE1">
        <w:rPr>
          <w:rFonts w:ascii="Arial" w:hAnsi="Arial" w:cs="Arial"/>
          <w:sz w:val="22"/>
          <w:szCs w:val="22"/>
        </w:rPr>
        <w:t>..............................</w:t>
      </w:r>
      <w:r w:rsidR="004827BF">
        <w:rPr>
          <w:rFonts w:ascii="Arial" w:hAnsi="Arial" w:cs="Arial"/>
          <w:sz w:val="22"/>
          <w:szCs w:val="22"/>
        </w:rPr>
        <w:t>.................................................................................................................................</w:t>
      </w:r>
      <w:r w:rsidRPr="00B41EE1">
        <w:rPr>
          <w:rFonts w:ascii="Arial" w:eastAsia="Arial" w:hAnsi="Arial" w:cs="Arial"/>
          <w:sz w:val="22"/>
          <w:szCs w:val="22"/>
        </w:rPr>
        <w:br/>
      </w:r>
    </w:p>
    <w:p w14:paraId="29B9620B" w14:textId="6EADFCF0" w:rsidR="00C93802" w:rsidRPr="00B41EE1" w:rsidRDefault="00475281">
      <w:pPr>
        <w:pStyle w:val="Textkrper"/>
        <w:tabs>
          <w:tab w:val="left" w:pos="567"/>
        </w:tabs>
        <w:spacing w:line="240" w:lineRule="auto"/>
        <w:jc w:val="both"/>
        <w:rPr>
          <w:rFonts w:ascii="Arial" w:eastAsia="Arial Bold" w:hAnsi="Arial" w:cs="Arial"/>
          <w:sz w:val="22"/>
          <w:szCs w:val="22"/>
        </w:rPr>
      </w:pPr>
      <w:r>
        <w:rPr>
          <w:rFonts w:ascii="Arial" w:hAnsi="Arial" w:cs="Arial"/>
          <w:sz w:val="22"/>
          <w:szCs w:val="22"/>
        </w:rPr>
        <w:lastRenderedPageBreak/>
        <w:fldChar w:fldCharType="begin">
          <w:ffData>
            <w:name w:val="Kontrollkästchen9"/>
            <w:enabled w:val="0"/>
            <w:calcOnExit w:val="0"/>
            <w:checkBox>
              <w:sizeAuto/>
              <w:default w:val="0"/>
            </w:checkBox>
          </w:ffData>
        </w:fldChar>
      </w:r>
      <w:bookmarkStart w:id="1" w:name="Kontrollkästchen9"/>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bookmarkEnd w:id="1"/>
      <w:r w:rsidR="003F6A22" w:rsidRPr="00FD1940">
        <w:rPr>
          <w:rFonts w:ascii="Arial" w:hAnsi="Arial" w:cs="Arial"/>
          <w:sz w:val="22"/>
          <w:szCs w:val="22"/>
        </w:rPr>
        <w:t xml:space="preserve"> </w:t>
      </w:r>
      <w:r w:rsidR="00F76EF1" w:rsidRPr="00B41EE1">
        <w:rPr>
          <w:rFonts w:ascii="Arial" w:hAnsi="Arial" w:cs="Arial"/>
          <w:sz w:val="22"/>
          <w:szCs w:val="22"/>
        </w:rPr>
        <w:t xml:space="preserve"> </w:t>
      </w:r>
      <w:r w:rsidR="00F76EF1" w:rsidRPr="00B41EE1">
        <w:rPr>
          <w:rFonts w:ascii="Arial" w:hAnsi="Arial" w:cs="Arial"/>
          <w:sz w:val="22"/>
          <w:szCs w:val="22"/>
        </w:rPr>
        <w:tab/>
      </w:r>
      <w:r w:rsidR="00F76EF1" w:rsidRPr="00B41EE1">
        <w:rPr>
          <w:rFonts w:ascii="Arial" w:hAnsi="Arial" w:cs="Arial"/>
          <w:sz w:val="22"/>
          <w:szCs w:val="22"/>
          <w:u w:val="single"/>
        </w:rPr>
        <w:t>Leistung 2</w:t>
      </w:r>
      <w:r w:rsidR="00F76EF1" w:rsidRPr="00B41EE1">
        <w:rPr>
          <w:rFonts w:ascii="Arial" w:hAnsi="Arial" w:cs="Arial"/>
          <w:sz w:val="22"/>
          <w:szCs w:val="22"/>
        </w:rPr>
        <w:t>: Ausarbeitung eines genehmigungsfähigen Entwurfes</w:t>
      </w:r>
    </w:p>
    <w:p w14:paraId="47F300E2" w14:textId="77777777" w:rsidR="00C93802" w:rsidRPr="00B41EE1" w:rsidRDefault="00C93802">
      <w:pPr>
        <w:pStyle w:val="Textkrper"/>
        <w:tabs>
          <w:tab w:val="left" w:pos="567"/>
        </w:tabs>
        <w:spacing w:line="240" w:lineRule="auto"/>
        <w:jc w:val="both"/>
        <w:rPr>
          <w:rFonts w:ascii="Arial" w:eastAsia="Arial" w:hAnsi="Arial" w:cs="Arial"/>
          <w:sz w:val="22"/>
          <w:szCs w:val="22"/>
        </w:rPr>
      </w:pPr>
    </w:p>
    <w:p w14:paraId="5075C37B" w14:textId="23E0BF2A" w:rsidR="00C93802" w:rsidRPr="00B41EE1" w:rsidRDefault="001C4DF2">
      <w:pPr>
        <w:pStyle w:val="Textkrper"/>
        <w:spacing w:line="240" w:lineRule="auto"/>
        <w:ind w:left="567"/>
        <w:jc w:val="both"/>
        <w:rPr>
          <w:rFonts w:ascii="Arial" w:eastAsia="Arial" w:hAnsi="Arial" w:cs="Arial"/>
          <w:sz w:val="22"/>
          <w:szCs w:val="22"/>
        </w:rPr>
      </w:pPr>
      <w:r w:rsidRPr="00B41EE1">
        <w:rPr>
          <w:rFonts w:ascii="Arial" w:hAnsi="Arial" w:cs="Arial"/>
          <w:sz w:val="22"/>
          <w:szCs w:val="22"/>
        </w:rPr>
        <w:t xml:space="preserve">Für diese Leistung </w:t>
      </w:r>
      <w:r w:rsidR="00F76EF1" w:rsidRPr="00B41EE1">
        <w:rPr>
          <w:rFonts w:ascii="Arial" w:hAnsi="Arial" w:cs="Arial"/>
          <w:sz w:val="22"/>
          <w:szCs w:val="22"/>
        </w:rPr>
        <w:t xml:space="preserve">sind folgende Arbeitsschritte erforderlich: </w:t>
      </w:r>
    </w:p>
    <w:p w14:paraId="50D9164E" w14:textId="77777777" w:rsidR="00A82FDD" w:rsidRPr="00B41EE1" w:rsidRDefault="00A82FDD">
      <w:pPr>
        <w:pStyle w:val="Textkrper"/>
        <w:tabs>
          <w:tab w:val="left" w:pos="851"/>
        </w:tabs>
        <w:spacing w:line="240" w:lineRule="auto"/>
        <w:ind w:left="567"/>
        <w:jc w:val="both"/>
        <w:rPr>
          <w:rFonts w:ascii="Arial" w:hAnsi="Arial" w:cs="Arial"/>
          <w:sz w:val="22"/>
          <w:szCs w:val="22"/>
        </w:rPr>
      </w:pPr>
    </w:p>
    <w:p w14:paraId="33399942" w14:textId="77777777" w:rsidR="00C93802" w:rsidRPr="00B41EE1" w:rsidRDefault="00F76EF1">
      <w:pPr>
        <w:pStyle w:val="Textkrper"/>
        <w:tabs>
          <w:tab w:val="left" w:pos="851"/>
        </w:tabs>
        <w:spacing w:line="240" w:lineRule="auto"/>
        <w:ind w:left="567"/>
        <w:jc w:val="both"/>
        <w:rPr>
          <w:rFonts w:ascii="Arial" w:eastAsia="Arial" w:hAnsi="Arial" w:cs="Arial"/>
          <w:sz w:val="22"/>
          <w:szCs w:val="22"/>
        </w:rPr>
      </w:pPr>
      <w:r w:rsidRPr="00B41EE1">
        <w:rPr>
          <w:rFonts w:ascii="Arial" w:hAnsi="Arial" w:cs="Arial"/>
          <w:sz w:val="22"/>
          <w:szCs w:val="22"/>
        </w:rPr>
        <w:t xml:space="preserve">a. </w:t>
      </w:r>
      <w:r w:rsidRPr="00B41EE1">
        <w:rPr>
          <w:rFonts w:ascii="Arial" w:hAnsi="Arial" w:cs="Arial"/>
          <w:sz w:val="22"/>
          <w:szCs w:val="22"/>
        </w:rPr>
        <w:tab/>
        <w:t>Entwurfsplanung:</w:t>
      </w:r>
    </w:p>
    <w:p w14:paraId="43B95A89" w14:textId="77777777" w:rsidR="00C93802" w:rsidRPr="00B41EE1" w:rsidRDefault="00F76EF1" w:rsidP="001072A1">
      <w:pPr>
        <w:pStyle w:val="Textkrper"/>
        <w:spacing w:after="120" w:line="240" w:lineRule="auto"/>
        <w:ind w:left="851"/>
        <w:jc w:val="both"/>
        <w:rPr>
          <w:rFonts w:ascii="Arial" w:eastAsia="Arial" w:hAnsi="Arial" w:cs="Arial"/>
          <w:sz w:val="22"/>
          <w:szCs w:val="22"/>
        </w:rPr>
      </w:pPr>
      <w:r w:rsidRPr="00B41EE1">
        <w:rPr>
          <w:rFonts w:ascii="Arial" w:hAnsi="Arial" w:cs="Arial"/>
          <w:sz w:val="22"/>
          <w:szCs w:val="22"/>
        </w:rPr>
        <w:t xml:space="preserve">Erarbeiten und Zusammenstellen der endgültigen Lösung der Planungsaufgabe </w:t>
      </w:r>
    </w:p>
    <w:p w14:paraId="38D30047" w14:textId="3AB33E2D" w:rsidR="00C93802" w:rsidRPr="00B41EE1" w:rsidRDefault="00F76EF1">
      <w:pPr>
        <w:pStyle w:val="Textkrper"/>
        <w:tabs>
          <w:tab w:val="left" w:pos="851"/>
        </w:tabs>
        <w:spacing w:line="240" w:lineRule="auto"/>
        <w:ind w:left="851"/>
        <w:jc w:val="both"/>
        <w:rPr>
          <w:rFonts w:ascii="Arial" w:eastAsia="Arial" w:hAnsi="Arial" w:cs="Arial"/>
          <w:sz w:val="22"/>
          <w:szCs w:val="22"/>
        </w:rPr>
      </w:pPr>
      <w:r w:rsidRPr="00B41EE1">
        <w:rPr>
          <w:rFonts w:ascii="Arial" w:hAnsi="Arial" w:cs="Arial"/>
          <w:sz w:val="22"/>
          <w:szCs w:val="22"/>
        </w:rPr>
        <w:t>.............................................................................................................</w:t>
      </w:r>
      <w:r w:rsidR="00A82FDD" w:rsidRPr="00B41EE1">
        <w:rPr>
          <w:rFonts w:ascii="Arial" w:hAnsi="Arial" w:cs="Arial"/>
          <w:sz w:val="22"/>
          <w:szCs w:val="22"/>
        </w:rPr>
        <w:t>.........................</w:t>
      </w:r>
    </w:p>
    <w:p w14:paraId="11BE7AB7" w14:textId="77777777" w:rsidR="00C93802" w:rsidRPr="00B41EE1" w:rsidRDefault="00C93802">
      <w:pPr>
        <w:pStyle w:val="Textkrper"/>
        <w:tabs>
          <w:tab w:val="left" w:pos="851"/>
        </w:tabs>
        <w:spacing w:line="240" w:lineRule="auto"/>
        <w:ind w:left="567"/>
        <w:jc w:val="both"/>
        <w:rPr>
          <w:rFonts w:ascii="Arial" w:eastAsia="Arial" w:hAnsi="Arial" w:cs="Arial"/>
          <w:sz w:val="22"/>
          <w:szCs w:val="22"/>
        </w:rPr>
      </w:pPr>
    </w:p>
    <w:p w14:paraId="53766691" w14:textId="77777777" w:rsidR="00C93802" w:rsidRPr="00B41EE1" w:rsidRDefault="00F76EF1">
      <w:pPr>
        <w:pStyle w:val="Textkrper"/>
        <w:tabs>
          <w:tab w:val="left" w:pos="851"/>
        </w:tabs>
        <w:spacing w:line="240" w:lineRule="auto"/>
        <w:ind w:left="567"/>
        <w:jc w:val="both"/>
        <w:rPr>
          <w:rFonts w:ascii="Arial" w:eastAsia="Arial" w:hAnsi="Arial" w:cs="Arial"/>
          <w:sz w:val="22"/>
          <w:szCs w:val="22"/>
        </w:rPr>
      </w:pPr>
      <w:r w:rsidRPr="00B41EE1">
        <w:rPr>
          <w:rFonts w:ascii="Arial" w:hAnsi="Arial" w:cs="Arial"/>
          <w:sz w:val="22"/>
          <w:szCs w:val="22"/>
        </w:rPr>
        <w:t xml:space="preserve">b. </w:t>
      </w:r>
      <w:r w:rsidRPr="00B41EE1">
        <w:rPr>
          <w:rFonts w:ascii="Arial" w:hAnsi="Arial" w:cs="Arial"/>
          <w:sz w:val="22"/>
          <w:szCs w:val="22"/>
        </w:rPr>
        <w:tab/>
        <w:t>Genehmigungsplanung / Erarbeiten der Bauvorlagen</w:t>
      </w:r>
      <w:r w:rsidR="00A82FDD" w:rsidRPr="00B41EE1">
        <w:rPr>
          <w:rFonts w:ascii="Arial" w:hAnsi="Arial" w:cs="Arial"/>
          <w:sz w:val="22"/>
          <w:szCs w:val="22"/>
        </w:rPr>
        <w:t>:</w:t>
      </w:r>
    </w:p>
    <w:p w14:paraId="0049A956" w14:textId="77777777" w:rsidR="00C93802" w:rsidRPr="00B41EE1" w:rsidRDefault="00F76EF1" w:rsidP="001072A1">
      <w:pPr>
        <w:pStyle w:val="Textkrper"/>
        <w:spacing w:after="120" w:line="240" w:lineRule="auto"/>
        <w:ind w:left="851"/>
        <w:jc w:val="both"/>
        <w:rPr>
          <w:rFonts w:ascii="Arial" w:eastAsia="Arial" w:hAnsi="Arial" w:cs="Arial"/>
          <w:sz w:val="22"/>
          <w:szCs w:val="22"/>
        </w:rPr>
      </w:pPr>
      <w:r w:rsidRPr="00B41EE1">
        <w:rPr>
          <w:rFonts w:ascii="Arial" w:hAnsi="Arial" w:cs="Arial"/>
          <w:sz w:val="22"/>
          <w:szCs w:val="22"/>
        </w:rPr>
        <w:t>Erarbeiten und Zusammenstellen der Bauvorlagen für die nach den öffentlich-rechtlichen Vorschri</w:t>
      </w:r>
      <w:r w:rsidR="00A82FDD" w:rsidRPr="00B41EE1">
        <w:rPr>
          <w:rFonts w:ascii="Arial" w:hAnsi="Arial" w:cs="Arial"/>
          <w:sz w:val="22"/>
          <w:szCs w:val="22"/>
        </w:rPr>
        <w:t>ften durchzuführenden Verfahren</w:t>
      </w:r>
    </w:p>
    <w:p w14:paraId="1FC46C93" w14:textId="4E226F85" w:rsidR="00C93802" w:rsidRPr="00B41EE1" w:rsidRDefault="00F76EF1" w:rsidP="005E55F1">
      <w:pPr>
        <w:pStyle w:val="Textkrper"/>
        <w:spacing w:line="240" w:lineRule="auto"/>
        <w:ind w:left="851"/>
        <w:jc w:val="both"/>
        <w:rPr>
          <w:rFonts w:ascii="Arial" w:eastAsia="Arial" w:hAnsi="Arial" w:cs="Arial"/>
          <w:sz w:val="22"/>
          <w:szCs w:val="22"/>
        </w:rPr>
      </w:pPr>
      <w:r w:rsidRPr="00B41EE1">
        <w:rPr>
          <w:rFonts w:ascii="Arial" w:hAnsi="Arial" w:cs="Arial"/>
          <w:sz w:val="22"/>
          <w:szCs w:val="22"/>
        </w:rPr>
        <w:t>.............................................................................................................</w:t>
      </w:r>
      <w:r w:rsidR="00A82FDD" w:rsidRPr="00B41EE1">
        <w:rPr>
          <w:rFonts w:ascii="Arial" w:hAnsi="Arial" w:cs="Arial"/>
          <w:sz w:val="22"/>
          <w:szCs w:val="22"/>
        </w:rPr>
        <w:t>.........................</w:t>
      </w:r>
      <w:r w:rsidRPr="00B41EE1">
        <w:rPr>
          <w:rFonts w:ascii="Arial" w:eastAsia="Arial" w:hAnsi="Arial" w:cs="Arial"/>
          <w:sz w:val="22"/>
          <w:szCs w:val="22"/>
        </w:rPr>
        <w:br/>
      </w:r>
    </w:p>
    <w:p w14:paraId="4D860603" w14:textId="417FF13B" w:rsidR="00C93802" w:rsidRPr="00B41EE1" w:rsidRDefault="00475281">
      <w:pPr>
        <w:pStyle w:val="Textkrper"/>
        <w:tabs>
          <w:tab w:val="left" w:pos="567"/>
        </w:tabs>
        <w:spacing w:line="240" w:lineRule="auto"/>
        <w:jc w:val="both"/>
        <w:rPr>
          <w:rFonts w:ascii="Arial" w:eastAsia="Arial Bold"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F76EF1" w:rsidRPr="00B41EE1">
        <w:rPr>
          <w:rFonts w:ascii="Arial" w:hAnsi="Arial" w:cs="Arial"/>
          <w:sz w:val="22"/>
          <w:szCs w:val="22"/>
        </w:rPr>
        <w:tab/>
      </w:r>
      <w:r w:rsidR="00F76EF1" w:rsidRPr="00B41EE1">
        <w:rPr>
          <w:rFonts w:ascii="Arial" w:hAnsi="Arial" w:cs="Arial"/>
          <w:sz w:val="22"/>
          <w:szCs w:val="22"/>
          <w:u w:val="single"/>
        </w:rPr>
        <w:t>Leistung 3</w:t>
      </w:r>
      <w:r w:rsidR="00F76EF1" w:rsidRPr="00B41EE1">
        <w:rPr>
          <w:rFonts w:ascii="Arial" w:hAnsi="Arial" w:cs="Arial"/>
          <w:sz w:val="22"/>
          <w:szCs w:val="22"/>
        </w:rPr>
        <w:t>: Erarbeiten einer ausführungsreifen Lösung der Planungsaufgabe</w:t>
      </w:r>
    </w:p>
    <w:p w14:paraId="29A18D4A" w14:textId="77777777" w:rsidR="00C93802" w:rsidRPr="00B41EE1" w:rsidRDefault="00C93802">
      <w:pPr>
        <w:pStyle w:val="Textkrper"/>
        <w:tabs>
          <w:tab w:val="left" w:pos="567"/>
        </w:tabs>
        <w:spacing w:line="240" w:lineRule="auto"/>
        <w:jc w:val="both"/>
        <w:rPr>
          <w:rFonts w:ascii="Arial" w:eastAsia="Arial Bold" w:hAnsi="Arial" w:cs="Arial"/>
          <w:sz w:val="22"/>
          <w:szCs w:val="22"/>
        </w:rPr>
      </w:pPr>
    </w:p>
    <w:p w14:paraId="35B60E73" w14:textId="6B9718B5" w:rsidR="00A82FDD" w:rsidRPr="00B41EE1" w:rsidRDefault="001C4DF2">
      <w:pPr>
        <w:pStyle w:val="Textkrper"/>
        <w:spacing w:line="240" w:lineRule="auto"/>
        <w:ind w:left="567"/>
        <w:jc w:val="both"/>
        <w:rPr>
          <w:rFonts w:ascii="Arial" w:hAnsi="Arial" w:cs="Arial"/>
          <w:sz w:val="22"/>
          <w:szCs w:val="22"/>
        </w:rPr>
      </w:pPr>
      <w:r w:rsidRPr="00B41EE1">
        <w:rPr>
          <w:rFonts w:ascii="Arial" w:hAnsi="Arial" w:cs="Arial"/>
          <w:sz w:val="22"/>
          <w:szCs w:val="22"/>
        </w:rPr>
        <w:t>Für diese Leistung</w:t>
      </w:r>
      <w:r w:rsidR="00F76EF1" w:rsidRPr="00B41EE1">
        <w:rPr>
          <w:rFonts w:ascii="Arial" w:hAnsi="Arial" w:cs="Arial"/>
          <w:sz w:val="22"/>
          <w:szCs w:val="22"/>
        </w:rPr>
        <w:t xml:space="preserve"> ist folgender Arbeitsschritt erforderlich:</w:t>
      </w:r>
    </w:p>
    <w:p w14:paraId="24551EF5" w14:textId="77777777" w:rsidR="00C93802" w:rsidRPr="00B41EE1" w:rsidRDefault="00F76EF1">
      <w:pPr>
        <w:pStyle w:val="Textkrper"/>
        <w:spacing w:line="240" w:lineRule="auto"/>
        <w:ind w:left="567"/>
        <w:jc w:val="both"/>
        <w:rPr>
          <w:rFonts w:ascii="Arial" w:eastAsia="Arial" w:hAnsi="Arial" w:cs="Arial"/>
          <w:sz w:val="22"/>
          <w:szCs w:val="22"/>
        </w:rPr>
      </w:pPr>
      <w:r w:rsidRPr="00B41EE1">
        <w:rPr>
          <w:rFonts w:ascii="Arial" w:hAnsi="Arial" w:cs="Arial"/>
          <w:sz w:val="22"/>
          <w:szCs w:val="22"/>
        </w:rPr>
        <w:t xml:space="preserve"> </w:t>
      </w:r>
    </w:p>
    <w:p w14:paraId="709153EC" w14:textId="77777777" w:rsidR="00C93802" w:rsidRPr="00B41EE1" w:rsidRDefault="00F76EF1">
      <w:pPr>
        <w:pStyle w:val="Textkrper"/>
        <w:tabs>
          <w:tab w:val="left" w:pos="851"/>
        </w:tabs>
        <w:spacing w:line="240" w:lineRule="auto"/>
        <w:ind w:left="567"/>
        <w:jc w:val="both"/>
        <w:rPr>
          <w:rFonts w:ascii="Arial" w:eastAsia="Arial" w:hAnsi="Arial" w:cs="Arial"/>
          <w:sz w:val="22"/>
          <w:szCs w:val="22"/>
        </w:rPr>
      </w:pPr>
      <w:r w:rsidRPr="00B41EE1">
        <w:rPr>
          <w:rFonts w:ascii="Arial" w:hAnsi="Arial" w:cs="Arial"/>
          <w:sz w:val="22"/>
          <w:szCs w:val="22"/>
        </w:rPr>
        <w:t xml:space="preserve">- </w:t>
      </w:r>
      <w:r w:rsidRPr="00B41EE1">
        <w:rPr>
          <w:rFonts w:ascii="Arial" w:hAnsi="Arial" w:cs="Arial"/>
          <w:sz w:val="22"/>
          <w:szCs w:val="22"/>
        </w:rPr>
        <w:tab/>
        <w:t>Ausführungsplanung</w:t>
      </w:r>
      <w:r w:rsidR="00A82FDD" w:rsidRPr="00B41EE1">
        <w:rPr>
          <w:rFonts w:ascii="Arial" w:hAnsi="Arial" w:cs="Arial"/>
          <w:sz w:val="22"/>
          <w:szCs w:val="22"/>
        </w:rPr>
        <w:t>:</w:t>
      </w:r>
    </w:p>
    <w:p w14:paraId="16CB57F4" w14:textId="645643F7" w:rsidR="004A22DB" w:rsidRPr="004A22DB" w:rsidRDefault="00F76EF1" w:rsidP="004A22DB">
      <w:pPr>
        <w:pStyle w:val="Textkrper"/>
        <w:spacing w:after="120" w:line="240" w:lineRule="auto"/>
        <w:ind w:left="851"/>
        <w:jc w:val="both"/>
        <w:rPr>
          <w:rFonts w:ascii="Arial" w:hAnsi="Arial" w:cs="Arial"/>
          <w:sz w:val="22"/>
          <w:szCs w:val="22"/>
        </w:rPr>
      </w:pPr>
      <w:r w:rsidRPr="00B41EE1">
        <w:rPr>
          <w:rFonts w:ascii="Arial" w:hAnsi="Arial" w:cs="Arial"/>
          <w:sz w:val="22"/>
          <w:szCs w:val="22"/>
        </w:rPr>
        <w:t>Erarbeiten und Darstellen der ausführungsreifen Planungslösung</w:t>
      </w:r>
      <w:r w:rsidR="004A22DB">
        <w:rPr>
          <w:rFonts w:ascii="Arial" w:hAnsi="Arial" w:cs="Arial"/>
          <w:sz w:val="22"/>
          <w:szCs w:val="22"/>
        </w:rPr>
        <w:t xml:space="preserve"> </w:t>
      </w:r>
    </w:p>
    <w:p w14:paraId="48B5AADA" w14:textId="0D651998" w:rsidR="004827BF" w:rsidRPr="00B41EE1" w:rsidRDefault="001072A1" w:rsidP="004827BF">
      <w:pPr>
        <w:pStyle w:val="Textkrper"/>
        <w:spacing w:line="240" w:lineRule="auto"/>
        <w:ind w:left="851"/>
        <w:jc w:val="both"/>
        <w:rPr>
          <w:rFonts w:ascii="Arial" w:eastAsia="Arial" w:hAnsi="Arial" w:cs="Arial"/>
          <w:sz w:val="22"/>
          <w:szCs w:val="22"/>
        </w:rPr>
      </w:pPr>
      <w:r w:rsidRPr="00B41EE1">
        <w:rPr>
          <w:rFonts w:ascii="Arial" w:eastAsia="Arial" w:hAnsi="Arial" w:cs="Arial"/>
          <w:sz w:val="22"/>
          <w:szCs w:val="22"/>
        </w:rPr>
        <w:t>………………………………………………………………………………………………</w:t>
      </w:r>
      <w:r w:rsidR="004827BF" w:rsidRPr="00B41EE1">
        <w:rPr>
          <w:rFonts w:ascii="Arial" w:eastAsia="Arial" w:hAnsi="Arial" w:cs="Arial"/>
          <w:sz w:val="22"/>
          <w:szCs w:val="22"/>
        </w:rPr>
        <w:t>…</w:t>
      </w:r>
      <w:r w:rsidR="004827BF">
        <w:rPr>
          <w:rFonts w:ascii="Arial" w:eastAsia="Arial" w:hAnsi="Arial" w:cs="Arial"/>
          <w:sz w:val="22"/>
          <w:szCs w:val="22"/>
        </w:rPr>
        <w:t>.</w:t>
      </w:r>
      <w:r w:rsidR="004827BF" w:rsidRPr="00B41EE1">
        <w:rPr>
          <w:rFonts w:ascii="Arial" w:eastAsia="Arial" w:hAnsi="Arial" w:cs="Arial"/>
          <w:sz w:val="22"/>
          <w:szCs w:val="22"/>
        </w:rPr>
        <w:t>……………………………………………………………………………………………</w:t>
      </w:r>
      <w:r w:rsidR="004827BF">
        <w:rPr>
          <w:rFonts w:ascii="Arial" w:eastAsia="Arial" w:hAnsi="Arial" w:cs="Arial"/>
          <w:sz w:val="22"/>
          <w:szCs w:val="22"/>
        </w:rPr>
        <w:t>…….</w:t>
      </w:r>
    </w:p>
    <w:p w14:paraId="43C3936B" w14:textId="7C6859FD" w:rsidR="001072A1" w:rsidRPr="00B41EE1" w:rsidRDefault="001072A1">
      <w:pPr>
        <w:pStyle w:val="Textkrper"/>
        <w:spacing w:line="240" w:lineRule="auto"/>
        <w:ind w:left="851"/>
        <w:jc w:val="both"/>
        <w:rPr>
          <w:rFonts w:ascii="Arial" w:eastAsia="Arial" w:hAnsi="Arial" w:cs="Arial"/>
          <w:sz w:val="22"/>
          <w:szCs w:val="22"/>
        </w:rPr>
      </w:pPr>
    </w:p>
    <w:p w14:paraId="40FB4F54" w14:textId="77777777" w:rsidR="001072A1" w:rsidRPr="00B41EE1" w:rsidRDefault="001072A1">
      <w:pPr>
        <w:pStyle w:val="Textkrper"/>
        <w:spacing w:line="240" w:lineRule="auto"/>
        <w:ind w:left="851"/>
        <w:jc w:val="both"/>
        <w:rPr>
          <w:rFonts w:ascii="Arial" w:eastAsia="Arial" w:hAnsi="Arial" w:cs="Arial"/>
          <w:sz w:val="22"/>
          <w:szCs w:val="22"/>
        </w:rPr>
      </w:pPr>
    </w:p>
    <w:p w14:paraId="041F3318" w14:textId="375F08D2" w:rsidR="00C93802" w:rsidRPr="00B41EE1" w:rsidRDefault="00475281">
      <w:pPr>
        <w:pStyle w:val="Textkrper"/>
        <w:tabs>
          <w:tab w:val="left" w:pos="567"/>
        </w:tabs>
        <w:spacing w:line="240" w:lineRule="auto"/>
        <w:jc w:val="both"/>
        <w:rPr>
          <w:rFonts w:ascii="Arial" w:eastAsia="Arial Bold"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A82FDD" w:rsidRPr="00B41EE1">
        <w:rPr>
          <w:rFonts w:ascii="Arial" w:hAnsi="Arial" w:cs="Arial"/>
          <w:sz w:val="22"/>
          <w:szCs w:val="22"/>
        </w:rPr>
        <w:tab/>
      </w:r>
      <w:r w:rsidR="00F76EF1" w:rsidRPr="00B41EE1">
        <w:rPr>
          <w:rFonts w:ascii="Arial" w:hAnsi="Arial" w:cs="Arial"/>
          <w:sz w:val="22"/>
          <w:szCs w:val="22"/>
          <w:u w:val="single"/>
        </w:rPr>
        <w:t>Leistung 4</w:t>
      </w:r>
      <w:r w:rsidR="00F76EF1" w:rsidRPr="00B41EE1">
        <w:rPr>
          <w:rFonts w:ascii="Arial" w:hAnsi="Arial" w:cs="Arial"/>
          <w:sz w:val="22"/>
          <w:szCs w:val="22"/>
        </w:rPr>
        <w:t>: Erarbeitung der zuschlagsreifen Lösung</w:t>
      </w:r>
    </w:p>
    <w:p w14:paraId="3BF7D093" w14:textId="77777777" w:rsidR="00C93802" w:rsidRPr="00B41EE1" w:rsidRDefault="00C93802">
      <w:pPr>
        <w:pStyle w:val="Textkrper"/>
        <w:tabs>
          <w:tab w:val="left" w:pos="567"/>
        </w:tabs>
        <w:spacing w:line="240" w:lineRule="auto"/>
        <w:jc w:val="both"/>
        <w:rPr>
          <w:rFonts w:ascii="Arial" w:eastAsia="Arial" w:hAnsi="Arial" w:cs="Arial"/>
          <w:sz w:val="22"/>
          <w:szCs w:val="22"/>
        </w:rPr>
      </w:pPr>
    </w:p>
    <w:p w14:paraId="2D095B5D" w14:textId="1E9BBAA9" w:rsidR="00A82FDD" w:rsidRPr="00B41EE1" w:rsidRDefault="00EB36D1">
      <w:pPr>
        <w:pStyle w:val="Textkrper"/>
        <w:spacing w:line="240" w:lineRule="auto"/>
        <w:ind w:left="567"/>
        <w:jc w:val="both"/>
        <w:rPr>
          <w:rFonts w:ascii="Arial" w:hAnsi="Arial" w:cs="Arial"/>
          <w:sz w:val="22"/>
          <w:szCs w:val="22"/>
        </w:rPr>
      </w:pPr>
      <w:r w:rsidRPr="00B41EE1">
        <w:rPr>
          <w:rFonts w:ascii="Arial" w:hAnsi="Arial" w:cs="Arial"/>
          <w:sz w:val="22"/>
          <w:szCs w:val="22"/>
        </w:rPr>
        <w:t>Für diese Leistung</w:t>
      </w:r>
      <w:r w:rsidR="00F76EF1" w:rsidRPr="00B41EE1">
        <w:rPr>
          <w:rFonts w:ascii="Arial" w:hAnsi="Arial" w:cs="Arial"/>
          <w:sz w:val="22"/>
          <w:szCs w:val="22"/>
        </w:rPr>
        <w:t xml:space="preserve"> sind folgende Arbeitsschritte erforderlich:</w:t>
      </w:r>
    </w:p>
    <w:p w14:paraId="5B02CEF5" w14:textId="77777777" w:rsidR="00C93802" w:rsidRPr="00B41EE1" w:rsidRDefault="00F76EF1">
      <w:pPr>
        <w:pStyle w:val="Textkrper"/>
        <w:spacing w:line="240" w:lineRule="auto"/>
        <w:ind w:left="567"/>
        <w:jc w:val="both"/>
        <w:rPr>
          <w:rFonts w:ascii="Arial" w:eastAsia="Arial" w:hAnsi="Arial" w:cs="Arial"/>
          <w:sz w:val="22"/>
          <w:szCs w:val="22"/>
        </w:rPr>
      </w:pPr>
      <w:r w:rsidRPr="00B41EE1">
        <w:rPr>
          <w:rFonts w:ascii="Arial" w:hAnsi="Arial" w:cs="Arial"/>
          <w:sz w:val="22"/>
          <w:szCs w:val="22"/>
        </w:rPr>
        <w:t xml:space="preserve"> </w:t>
      </w:r>
    </w:p>
    <w:p w14:paraId="5A196453" w14:textId="77777777" w:rsidR="00673D09" w:rsidRDefault="00673D09">
      <w:pPr>
        <w:pStyle w:val="Textkrper"/>
        <w:tabs>
          <w:tab w:val="left" w:pos="851"/>
        </w:tabs>
        <w:spacing w:line="240" w:lineRule="auto"/>
        <w:ind w:left="567"/>
        <w:jc w:val="both"/>
        <w:rPr>
          <w:rFonts w:ascii="Arial" w:hAnsi="Arial" w:cs="Arial"/>
          <w:sz w:val="22"/>
          <w:szCs w:val="22"/>
        </w:rPr>
      </w:pPr>
    </w:p>
    <w:p w14:paraId="15CA747C" w14:textId="4811488F" w:rsidR="00C93802" w:rsidRPr="00B41EE1" w:rsidRDefault="00F76EF1">
      <w:pPr>
        <w:pStyle w:val="Textkrper"/>
        <w:tabs>
          <w:tab w:val="left" w:pos="851"/>
        </w:tabs>
        <w:spacing w:line="240" w:lineRule="auto"/>
        <w:ind w:left="567"/>
        <w:jc w:val="both"/>
        <w:rPr>
          <w:rFonts w:ascii="Arial" w:eastAsia="Arial" w:hAnsi="Arial" w:cs="Arial"/>
          <w:sz w:val="22"/>
          <w:szCs w:val="22"/>
        </w:rPr>
      </w:pPr>
      <w:r w:rsidRPr="00B41EE1">
        <w:rPr>
          <w:rFonts w:ascii="Arial" w:hAnsi="Arial" w:cs="Arial"/>
          <w:sz w:val="22"/>
          <w:szCs w:val="22"/>
        </w:rPr>
        <w:t xml:space="preserve">a. </w:t>
      </w:r>
      <w:r w:rsidRPr="00B41EE1">
        <w:rPr>
          <w:rFonts w:ascii="Arial" w:hAnsi="Arial" w:cs="Arial"/>
          <w:sz w:val="22"/>
          <w:szCs w:val="22"/>
        </w:rPr>
        <w:tab/>
        <w:t>Vorbereitung der Vergabe</w:t>
      </w:r>
      <w:r w:rsidR="00A82FDD" w:rsidRPr="00B41EE1">
        <w:rPr>
          <w:rFonts w:ascii="Arial" w:hAnsi="Arial" w:cs="Arial"/>
          <w:sz w:val="22"/>
          <w:szCs w:val="22"/>
        </w:rPr>
        <w:t>:</w:t>
      </w:r>
    </w:p>
    <w:p w14:paraId="12E3669B" w14:textId="77777777" w:rsidR="00C93802" w:rsidRPr="00B41EE1" w:rsidRDefault="00F76EF1" w:rsidP="001072A1">
      <w:pPr>
        <w:pStyle w:val="Textkrper"/>
        <w:spacing w:after="120" w:line="240" w:lineRule="auto"/>
        <w:ind w:left="851"/>
        <w:jc w:val="both"/>
        <w:rPr>
          <w:rFonts w:ascii="Arial" w:eastAsia="Arial" w:hAnsi="Arial" w:cs="Arial"/>
          <w:sz w:val="22"/>
          <w:szCs w:val="22"/>
        </w:rPr>
      </w:pPr>
      <w:r w:rsidRPr="00B41EE1">
        <w:rPr>
          <w:rFonts w:ascii="Arial" w:hAnsi="Arial" w:cs="Arial"/>
          <w:sz w:val="22"/>
          <w:szCs w:val="22"/>
        </w:rPr>
        <w:t>Ermitteln der Mengen und Aufstellen von Leistungsverzeichnissen</w:t>
      </w:r>
    </w:p>
    <w:p w14:paraId="775CB0BC" w14:textId="41921742" w:rsidR="00E86ED4" w:rsidRPr="006B2129" w:rsidRDefault="00F76EF1" w:rsidP="006B2129">
      <w:pPr>
        <w:pStyle w:val="Textkrper"/>
        <w:spacing w:line="240" w:lineRule="auto"/>
        <w:ind w:left="851"/>
        <w:jc w:val="both"/>
        <w:rPr>
          <w:rFonts w:ascii="Arial" w:hAnsi="Arial" w:cs="Arial"/>
          <w:sz w:val="22"/>
          <w:szCs w:val="22"/>
        </w:rPr>
      </w:pPr>
      <w:r w:rsidRPr="00B41EE1">
        <w:rPr>
          <w:rFonts w:ascii="Arial" w:hAnsi="Arial" w:cs="Arial"/>
          <w:sz w:val="22"/>
          <w:szCs w:val="22"/>
        </w:rPr>
        <w:t>.............................................................................................................</w:t>
      </w:r>
      <w:r w:rsidR="00A82FDD" w:rsidRPr="00B41EE1">
        <w:rPr>
          <w:rFonts w:ascii="Arial" w:hAnsi="Arial" w:cs="Arial"/>
          <w:sz w:val="22"/>
          <w:szCs w:val="22"/>
        </w:rPr>
        <w:t>..............................</w:t>
      </w:r>
      <w:r w:rsidR="004827BF">
        <w:rPr>
          <w:rFonts w:ascii="Arial" w:hAnsi="Arial" w:cs="Arial"/>
          <w:sz w:val="22"/>
          <w:szCs w:val="22"/>
        </w:rPr>
        <w:t>.................................................................................................................................</w:t>
      </w:r>
    </w:p>
    <w:p w14:paraId="39F50E6A" w14:textId="77777777" w:rsidR="00E86ED4" w:rsidRPr="00B41EE1" w:rsidRDefault="00E86ED4">
      <w:pPr>
        <w:pStyle w:val="Textkrper"/>
        <w:spacing w:line="240" w:lineRule="auto"/>
        <w:ind w:left="851"/>
        <w:jc w:val="both"/>
        <w:rPr>
          <w:rFonts w:ascii="Arial" w:eastAsia="Arial" w:hAnsi="Arial" w:cs="Arial"/>
          <w:sz w:val="22"/>
          <w:szCs w:val="22"/>
        </w:rPr>
      </w:pPr>
    </w:p>
    <w:p w14:paraId="174C4A34" w14:textId="77777777" w:rsidR="00C93802" w:rsidRPr="00B41EE1" w:rsidRDefault="00F76EF1">
      <w:pPr>
        <w:pStyle w:val="Textkrper"/>
        <w:tabs>
          <w:tab w:val="left" w:pos="851"/>
        </w:tabs>
        <w:spacing w:line="240" w:lineRule="auto"/>
        <w:ind w:left="567"/>
        <w:jc w:val="both"/>
        <w:rPr>
          <w:rFonts w:ascii="Arial" w:eastAsia="Arial" w:hAnsi="Arial" w:cs="Arial"/>
          <w:sz w:val="22"/>
          <w:szCs w:val="22"/>
        </w:rPr>
      </w:pPr>
      <w:r w:rsidRPr="00B41EE1">
        <w:rPr>
          <w:rFonts w:ascii="Arial" w:hAnsi="Arial" w:cs="Arial"/>
          <w:sz w:val="22"/>
          <w:szCs w:val="22"/>
        </w:rPr>
        <w:t xml:space="preserve">b. </w:t>
      </w:r>
      <w:r w:rsidRPr="00B41EE1">
        <w:rPr>
          <w:rFonts w:ascii="Arial" w:hAnsi="Arial" w:cs="Arial"/>
          <w:sz w:val="22"/>
          <w:szCs w:val="22"/>
        </w:rPr>
        <w:tab/>
        <w:t>Mitwirkung bei der Vergabe</w:t>
      </w:r>
      <w:r w:rsidR="00A82FDD" w:rsidRPr="00B41EE1">
        <w:rPr>
          <w:rFonts w:ascii="Arial" w:hAnsi="Arial" w:cs="Arial"/>
          <w:sz w:val="22"/>
          <w:szCs w:val="22"/>
        </w:rPr>
        <w:t>:</w:t>
      </w:r>
    </w:p>
    <w:p w14:paraId="64C75BF2" w14:textId="53E2394E" w:rsidR="00C93802" w:rsidRPr="00B41EE1" w:rsidRDefault="00A850CB" w:rsidP="001072A1">
      <w:pPr>
        <w:pStyle w:val="Textkrper"/>
        <w:spacing w:after="120" w:line="240" w:lineRule="auto"/>
        <w:ind w:left="851"/>
        <w:jc w:val="both"/>
        <w:rPr>
          <w:rFonts w:ascii="Arial" w:eastAsia="Arial" w:hAnsi="Arial" w:cs="Arial"/>
          <w:sz w:val="22"/>
          <w:szCs w:val="22"/>
        </w:rPr>
      </w:pPr>
      <w:r>
        <w:rPr>
          <w:rFonts w:ascii="Arial" w:hAnsi="Arial" w:cs="Arial"/>
          <w:sz w:val="22"/>
          <w:szCs w:val="22"/>
        </w:rPr>
        <w:t xml:space="preserve">Kostenverfolgung </w:t>
      </w:r>
      <w:r w:rsidR="00F76EF1" w:rsidRPr="00B41EE1">
        <w:rPr>
          <w:rFonts w:ascii="Arial" w:hAnsi="Arial" w:cs="Arial"/>
          <w:sz w:val="22"/>
          <w:szCs w:val="22"/>
        </w:rPr>
        <w:t>und Unterstützung bei der Auftragsvergabe</w:t>
      </w:r>
      <w:r w:rsidR="004A22DB">
        <w:rPr>
          <w:rFonts w:ascii="Arial" w:hAnsi="Arial" w:cs="Arial"/>
          <w:sz w:val="22"/>
          <w:szCs w:val="22"/>
        </w:rPr>
        <w:t xml:space="preserve"> </w:t>
      </w:r>
    </w:p>
    <w:p w14:paraId="5E955099" w14:textId="77777777" w:rsidR="004827BF" w:rsidRPr="006B2129" w:rsidRDefault="004827BF" w:rsidP="004827BF">
      <w:pPr>
        <w:pStyle w:val="Textkrper"/>
        <w:spacing w:line="240" w:lineRule="auto"/>
        <w:ind w:left="851"/>
        <w:jc w:val="both"/>
        <w:rPr>
          <w:rFonts w:ascii="Arial" w:hAnsi="Arial" w:cs="Arial"/>
          <w:sz w:val="22"/>
          <w:szCs w:val="22"/>
        </w:rPr>
      </w:pPr>
      <w:r w:rsidRPr="00B41EE1">
        <w:rPr>
          <w:rFonts w:ascii="Arial" w:hAnsi="Arial" w:cs="Arial"/>
          <w:sz w:val="22"/>
          <w:szCs w:val="22"/>
        </w:rPr>
        <w:t>...........................................................................................................................................</w:t>
      </w:r>
      <w:r>
        <w:rPr>
          <w:rFonts w:ascii="Arial" w:hAnsi="Arial" w:cs="Arial"/>
          <w:sz w:val="22"/>
          <w:szCs w:val="22"/>
        </w:rPr>
        <w:t>.................................................................................................................................</w:t>
      </w:r>
    </w:p>
    <w:p w14:paraId="228E2ABF" w14:textId="77777777" w:rsidR="001072A1" w:rsidRPr="00B41EE1" w:rsidRDefault="001072A1">
      <w:pPr>
        <w:pStyle w:val="Textkrper"/>
        <w:tabs>
          <w:tab w:val="left" w:pos="567"/>
        </w:tabs>
        <w:spacing w:line="240" w:lineRule="auto"/>
        <w:jc w:val="both"/>
        <w:rPr>
          <w:rFonts w:ascii="Arial" w:hAnsi="Arial" w:cs="Arial"/>
          <w:sz w:val="22"/>
          <w:szCs w:val="22"/>
        </w:rPr>
      </w:pPr>
    </w:p>
    <w:p w14:paraId="430AA86B" w14:textId="4FACADA9" w:rsidR="00C93802" w:rsidRPr="00B41EE1" w:rsidRDefault="00475281">
      <w:pPr>
        <w:pStyle w:val="Textkrper"/>
        <w:tabs>
          <w:tab w:val="left" w:pos="567"/>
        </w:tabs>
        <w:spacing w:line="240" w:lineRule="auto"/>
        <w:jc w:val="both"/>
        <w:rPr>
          <w:rFonts w:ascii="Arial" w:eastAsia="Arial Bold"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3F6A22" w:rsidRPr="00FD1940">
        <w:rPr>
          <w:rFonts w:ascii="Arial" w:hAnsi="Arial" w:cs="Arial"/>
          <w:sz w:val="22"/>
          <w:szCs w:val="22"/>
        </w:rPr>
        <w:t xml:space="preserve"> </w:t>
      </w:r>
      <w:r w:rsidR="00A82FDD" w:rsidRPr="00B41EE1">
        <w:rPr>
          <w:rFonts w:ascii="Arial" w:hAnsi="Arial" w:cs="Arial"/>
          <w:sz w:val="22"/>
          <w:szCs w:val="22"/>
        </w:rPr>
        <w:t xml:space="preserve"> </w:t>
      </w:r>
      <w:r w:rsidR="00A82FDD" w:rsidRPr="00B41EE1">
        <w:rPr>
          <w:rFonts w:ascii="Arial" w:hAnsi="Arial" w:cs="Arial"/>
          <w:sz w:val="22"/>
          <w:szCs w:val="22"/>
        </w:rPr>
        <w:tab/>
      </w:r>
      <w:r w:rsidR="00A82FDD" w:rsidRPr="00B41EE1">
        <w:rPr>
          <w:rFonts w:ascii="Arial" w:hAnsi="Arial" w:cs="Arial"/>
          <w:sz w:val="22"/>
          <w:szCs w:val="22"/>
          <w:u w:val="single"/>
        </w:rPr>
        <w:t xml:space="preserve">Leistung </w:t>
      </w:r>
      <w:r w:rsidR="00F76EF1" w:rsidRPr="00B41EE1">
        <w:rPr>
          <w:rFonts w:ascii="Arial" w:hAnsi="Arial" w:cs="Arial"/>
          <w:sz w:val="22"/>
          <w:szCs w:val="22"/>
          <w:u w:val="single"/>
        </w:rPr>
        <w:t>5</w:t>
      </w:r>
      <w:r w:rsidR="00A82FDD" w:rsidRPr="00B41EE1">
        <w:rPr>
          <w:rFonts w:ascii="Arial" w:hAnsi="Arial" w:cs="Arial"/>
          <w:sz w:val="22"/>
          <w:szCs w:val="22"/>
        </w:rPr>
        <w:t xml:space="preserve">: </w:t>
      </w:r>
      <w:r w:rsidR="00F76EF1" w:rsidRPr="00B41EE1">
        <w:rPr>
          <w:rFonts w:ascii="Arial" w:hAnsi="Arial" w:cs="Arial"/>
          <w:sz w:val="22"/>
          <w:szCs w:val="22"/>
        </w:rPr>
        <w:t>Sicherstellung der Umsetzung der Planung in ein mangelfreies Gebäude</w:t>
      </w:r>
    </w:p>
    <w:p w14:paraId="0AEBF235" w14:textId="77777777" w:rsidR="00C93802" w:rsidRPr="00B41EE1" w:rsidRDefault="00C93802">
      <w:pPr>
        <w:pStyle w:val="Textkrper"/>
        <w:tabs>
          <w:tab w:val="left" w:pos="567"/>
        </w:tabs>
        <w:spacing w:line="240" w:lineRule="auto"/>
        <w:jc w:val="both"/>
        <w:rPr>
          <w:rFonts w:ascii="Arial" w:eastAsia="Arial" w:hAnsi="Arial" w:cs="Arial"/>
          <w:sz w:val="22"/>
          <w:szCs w:val="22"/>
        </w:rPr>
      </w:pPr>
    </w:p>
    <w:p w14:paraId="18B78CDC" w14:textId="5754B63E" w:rsidR="00C93802" w:rsidRPr="00B41EE1" w:rsidRDefault="001C4DF2" w:rsidP="001072A1">
      <w:pPr>
        <w:pStyle w:val="Textkrper"/>
        <w:spacing w:line="240" w:lineRule="auto"/>
        <w:ind w:left="567"/>
        <w:jc w:val="both"/>
        <w:rPr>
          <w:rFonts w:ascii="Arial" w:hAnsi="Arial" w:cs="Arial"/>
          <w:sz w:val="22"/>
          <w:szCs w:val="22"/>
        </w:rPr>
      </w:pPr>
      <w:r w:rsidRPr="00B41EE1">
        <w:rPr>
          <w:rFonts w:ascii="Arial" w:hAnsi="Arial" w:cs="Arial"/>
          <w:sz w:val="22"/>
          <w:szCs w:val="22"/>
        </w:rPr>
        <w:t>Für diese Leistung</w:t>
      </w:r>
      <w:r w:rsidR="00F76EF1" w:rsidRPr="00B41EE1">
        <w:rPr>
          <w:rFonts w:ascii="Arial" w:hAnsi="Arial" w:cs="Arial"/>
          <w:sz w:val="22"/>
          <w:szCs w:val="22"/>
        </w:rPr>
        <w:t xml:space="preserve"> ist folgender Arbeitsschritt erforderlich:</w:t>
      </w:r>
    </w:p>
    <w:p w14:paraId="54A390D6" w14:textId="77777777" w:rsidR="00A82FDD" w:rsidRPr="00B41EE1" w:rsidRDefault="00A82FDD">
      <w:pPr>
        <w:pStyle w:val="Textkrper"/>
        <w:spacing w:line="240" w:lineRule="auto"/>
        <w:ind w:left="567"/>
        <w:jc w:val="both"/>
        <w:rPr>
          <w:rFonts w:ascii="Arial" w:eastAsia="Arial" w:hAnsi="Arial" w:cs="Arial"/>
          <w:sz w:val="22"/>
          <w:szCs w:val="22"/>
        </w:rPr>
      </w:pPr>
    </w:p>
    <w:p w14:paraId="21F8556F" w14:textId="77777777" w:rsidR="00C93802" w:rsidRPr="00B41EE1" w:rsidRDefault="00F76EF1">
      <w:pPr>
        <w:pStyle w:val="Textkrper"/>
        <w:tabs>
          <w:tab w:val="left" w:pos="851"/>
        </w:tabs>
        <w:spacing w:line="240" w:lineRule="auto"/>
        <w:ind w:left="567"/>
        <w:jc w:val="both"/>
        <w:rPr>
          <w:rFonts w:ascii="Arial" w:eastAsia="Arial" w:hAnsi="Arial" w:cs="Arial"/>
          <w:sz w:val="22"/>
          <w:szCs w:val="22"/>
        </w:rPr>
      </w:pPr>
      <w:r w:rsidRPr="00B41EE1">
        <w:rPr>
          <w:rFonts w:ascii="Arial" w:hAnsi="Arial" w:cs="Arial"/>
          <w:sz w:val="22"/>
          <w:szCs w:val="22"/>
        </w:rPr>
        <w:t xml:space="preserve">- </w:t>
      </w:r>
      <w:r w:rsidRPr="00B41EE1">
        <w:rPr>
          <w:rFonts w:ascii="Arial" w:hAnsi="Arial" w:cs="Arial"/>
          <w:sz w:val="22"/>
          <w:szCs w:val="22"/>
        </w:rPr>
        <w:tab/>
        <w:t>Obj</w:t>
      </w:r>
      <w:r w:rsidR="00A82FDD" w:rsidRPr="00B41EE1">
        <w:rPr>
          <w:rFonts w:ascii="Arial" w:hAnsi="Arial" w:cs="Arial"/>
          <w:sz w:val="22"/>
          <w:szCs w:val="22"/>
        </w:rPr>
        <w:t>ektüberwachung (Bauüberwachung):</w:t>
      </w:r>
    </w:p>
    <w:p w14:paraId="4EF2482F" w14:textId="2E8F033D" w:rsidR="00C93802" w:rsidRPr="00B41EE1" w:rsidRDefault="00F76EF1" w:rsidP="004A22DB">
      <w:pPr>
        <w:pStyle w:val="Textkrper"/>
        <w:spacing w:after="120" w:line="240" w:lineRule="auto"/>
        <w:ind w:left="851"/>
        <w:jc w:val="both"/>
        <w:rPr>
          <w:rFonts w:ascii="Arial" w:eastAsia="Arial" w:hAnsi="Arial" w:cs="Arial"/>
          <w:sz w:val="22"/>
          <w:szCs w:val="22"/>
        </w:rPr>
      </w:pPr>
      <w:r w:rsidRPr="00B41EE1">
        <w:rPr>
          <w:rFonts w:ascii="Arial" w:hAnsi="Arial" w:cs="Arial"/>
          <w:sz w:val="22"/>
          <w:szCs w:val="22"/>
        </w:rPr>
        <w:t>Überwachung der Ausführung des Objektes</w:t>
      </w:r>
      <w:r w:rsidR="004A22DB">
        <w:rPr>
          <w:rFonts w:ascii="Arial" w:hAnsi="Arial" w:cs="Arial"/>
          <w:sz w:val="22"/>
          <w:szCs w:val="22"/>
        </w:rPr>
        <w:t xml:space="preserve"> </w:t>
      </w:r>
    </w:p>
    <w:p w14:paraId="2141E24A" w14:textId="77777777" w:rsidR="004827BF" w:rsidRPr="006B2129" w:rsidRDefault="004827BF" w:rsidP="004827BF">
      <w:pPr>
        <w:pStyle w:val="Textkrper"/>
        <w:spacing w:line="240" w:lineRule="auto"/>
        <w:ind w:left="851"/>
        <w:jc w:val="both"/>
        <w:rPr>
          <w:rFonts w:ascii="Arial" w:hAnsi="Arial" w:cs="Arial"/>
          <w:sz w:val="22"/>
          <w:szCs w:val="22"/>
        </w:rPr>
      </w:pPr>
      <w:r w:rsidRPr="00B41EE1">
        <w:rPr>
          <w:rFonts w:ascii="Arial" w:hAnsi="Arial" w:cs="Arial"/>
          <w:sz w:val="22"/>
          <w:szCs w:val="22"/>
        </w:rPr>
        <w:t>...........................................................................................................................................</w:t>
      </w:r>
      <w:r>
        <w:rPr>
          <w:rFonts w:ascii="Arial" w:hAnsi="Arial" w:cs="Arial"/>
          <w:sz w:val="22"/>
          <w:szCs w:val="22"/>
        </w:rPr>
        <w:t>.................................................................................................................................</w:t>
      </w:r>
    </w:p>
    <w:p w14:paraId="7839E376" w14:textId="77777777" w:rsidR="00C93802" w:rsidRPr="00B41EE1" w:rsidRDefault="00C93802">
      <w:pPr>
        <w:pStyle w:val="Textkrper"/>
        <w:spacing w:line="240" w:lineRule="auto"/>
        <w:jc w:val="both"/>
        <w:rPr>
          <w:rFonts w:ascii="Arial" w:eastAsia="Arial" w:hAnsi="Arial" w:cs="Arial"/>
          <w:sz w:val="22"/>
          <w:szCs w:val="22"/>
        </w:rPr>
      </w:pPr>
    </w:p>
    <w:p w14:paraId="0202B4AC" w14:textId="0684B5DD" w:rsidR="00C93802" w:rsidRPr="00A06B08" w:rsidRDefault="00F76EF1" w:rsidP="00A06B08">
      <w:pPr>
        <w:pStyle w:val="Textkrper"/>
        <w:spacing w:line="240" w:lineRule="auto"/>
        <w:jc w:val="both"/>
        <w:rPr>
          <w:rFonts w:ascii="Arial" w:eastAsia="Arial" w:hAnsi="Arial" w:cs="Arial"/>
          <w:sz w:val="22"/>
          <w:szCs w:val="22"/>
        </w:rPr>
      </w:pPr>
      <w:r w:rsidRPr="00B41EE1">
        <w:rPr>
          <w:rFonts w:ascii="Arial" w:hAnsi="Arial" w:cs="Arial"/>
          <w:sz w:val="22"/>
          <w:szCs w:val="22"/>
        </w:rPr>
        <w:t>Soweit nicht nachfolgend etwas anderes vereinbart wird, ist der Architekt nur zur Erbringung berufsspezifischer Architektenleistungen (Objektplanung für Gebäude) verpflichtet. Hierzu gehören insbesondere keine Rechtsdienstleistungen (z.</w:t>
      </w:r>
      <w:r w:rsidR="00091F1F">
        <w:rPr>
          <w:rFonts w:ascii="Arial" w:hAnsi="Arial" w:cs="Arial"/>
          <w:sz w:val="22"/>
          <w:szCs w:val="22"/>
        </w:rPr>
        <w:t xml:space="preserve"> </w:t>
      </w:r>
      <w:r w:rsidRPr="00B41EE1">
        <w:rPr>
          <w:rFonts w:ascii="Arial" w:hAnsi="Arial" w:cs="Arial"/>
          <w:sz w:val="22"/>
          <w:szCs w:val="22"/>
        </w:rPr>
        <w:t>B. Ausarbeiten von Bauverträgen, Durchsetzung von Mängelansprüc</w:t>
      </w:r>
      <w:r w:rsidR="00A82FDD" w:rsidRPr="00B41EE1">
        <w:rPr>
          <w:rFonts w:ascii="Arial" w:hAnsi="Arial" w:cs="Arial"/>
          <w:sz w:val="22"/>
          <w:szCs w:val="22"/>
        </w:rPr>
        <w:t xml:space="preserve">hen, vergaberechtliche Beratung – </w:t>
      </w:r>
      <w:r w:rsidRPr="00B41EE1">
        <w:rPr>
          <w:rFonts w:ascii="Arial" w:hAnsi="Arial" w:cs="Arial"/>
          <w:sz w:val="22"/>
          <w:szCs w:val="22"/>
        </w:rPr>
        <w:t>vor allem bei Verträgen mit der öffentlichen Hand oder im Zusammenhang mit d</w:t>
      </w:r>
      <w:r w:rsidR="00A82FDD" w:rsidRPr="00B41EE1">
        <w:rPr>
          <w:rFonts w:ascii="Arial" w:hAnsi="Arial" w:cs="Arial"/>
          <w:sz w:val="22"/>
          <w:szCs w:val="22"/>
        </w:rPr>
        <w:t>er Gewährung von Fördermitteln</w:t>
      </w:r>
      <w:r w:rsidRPr="00B41EE1">
        <w:rPr>
          <w:rFonts w:ascii="Arial" w:hAnsi="Arial" w:cs="Arial"/>
          <w:sz w:val="22"/>
          <w:szCs w:val="22"/>
        </w:rPr>
        <w:t>).</w:t>
      </w:r>
    </w:p>
    <w:p w14:paraId="7185E267" w14:textId="77777777" w:rsidR="00707F4B" w:rsidRDefault="00707F4B">
      <w:pPr>
        <w:tabs>
          <w:tab w:val="left" w:pos="567"/>
          <w:tab w:val="left" w:pos="993"/>
        </w:tabs>
        <w:rPr>
          <w:rFonts w:ascii="Arial" w:eastAsia="Arial Bold" w:hAnsi="Arial" w:cs="Arial"/>
          <w:sz w:val="22"/>
          <w:szCs w:val="22"/>
        </w:rPr>
      </w:pPr>
    </w:p>
    <w:p w14:paraId="0D50161B" w14:textId="15941BCF" w:rsidR="00C93802" w:rsidRPr="00B41EE1" w:rsidRDefault="00F76EF1" w:rsidP="004D453D">
      <w:pPr>
        <w:pStyle w:val="berschrift2"/>
      </w:pPr>
      <w:r w:rsidRPr="00B41EE1">
        <w:rPr>
          <w:rFonts w:eastAsia="Arial Bold"/>
        </w:rPr>
        <w:t>Zus</w:t>
      </w:r>
      <w:r w:rsidRPr="00B41EE1">
        <w:t>ätzlich wird beauftragt:</w:t>
      </w:r>
    </w:p>
    <w:p w14:paraId="6A83ECBE" w14:textId="3ECC3DCC" w:rsidR="00C93802" w:rsidRPr="004D453D" w:rsidRDefault="003F6A22" w:rsidP="004D453D">
      <w:pPr>
        <w:pStyle w:val="berschrift3"/>
      </w:pPr>
      <w:r w:rsidRPr="004D453D">
        <w:t xml:space="preserve"> </w:t>
      </w:r>
      <w:r w:rsidR="00475281">
        <w:fldChar w:fldCharType="begin">
          <w:ffData>
            <w:name w:val=""/>
            <w:enabled/>
            <w:calcOnExit w:val="0"/>
            <w:checkBox>
              <w:sizeAuto/>
              <w:default w:val="0"/>
            </w:checkBox>
          </w:ffData>
        </w:fldChar>
      </w:r>
      <w:r w:rsidR="00475281">
        <w:instrText xml:space="preserve"> FORMCHECKBOX </w:instrText>
      </w:r>
      <w:r w:rsidR="00475281">
        <w:fldChar w:fldCharType="separate"/>
      </w:r>
      <w:r w:rsidR="00475281">
        <w:fldChar w:fldCharType="end"/>
      </w:r>
      <w:r w:rsidR="00184F25" w:rsidRPr="004D453D">
        <w:t xml:space="preserve"> </w:t>
      </w:r>
      <w:r w:rsidR="00F76EF1" w:rsidRPr="004D453D">
        <w:t>Bestandsaufnahme</w:t>
      </w:r>
    </w:p>
    <w:p w14:paraId="425467C6" w14:textId="77777777" w:rsidR="001225BB" w:rsidRPr="00B41EE1" w:rsidRDefault="001225BB" w:rsidP="001225BB">
      <w:pPr>
        <w:tabs>
          <w:tab w:val="left" w:pos="567"/>
          <w:tab w:val="left" w:pos="993"/>
        </w:tabs>
        <w:rPr>
          <w:rFonts w:ascii="Arial" w:eastAsia="Arial" w:hAnsi="Arial" w:cs="Arial"/>
          <w:sz w:val="22"/>
          <w:szCs w:val="22"/>
        </w:rPr>
      </w:pPr>
      <w:r>
        <w:rPr>
          <w:rFonts w:ascii="Arial" w:eastAsia="Arial" w:hAnsi="Arial" w:cs="Arial"/>
          <w:sz w:val="22"/>
          <w:szCs w:val="22"/>
        </w:rPr>
        <w:t xml:space="preserve">            </w:t>
      </w:r>
      <w:r w:rsidRPr="00B41EE1">
        <w:rPr>
          <w:rFonts w:ascii="Arial" w:eastAsia="Arial" w:hAnsi="Arial" w:cs="Arial"/>
          <w:sz w:val="22"/>
          <w:szCs w:val="22"/>
        </w:rPr>
        <w:t>........................................................................................................................................</w:t>
      </w:r>
    </w:p>
    <w:p w14:paraId="37C53398" w14:textId="77777777" w:rsidR="00C93802" w:rsidRPr="00B41EE1" w:rsidRDefault="00C93802">
      <w:pPr>
        <w:tabs>
          <w:tab w:val="left" w:pos="567"/>
        </w:tabs>
        <w:rPr>
          <w:rFonts w:ascii="Arial" w:eastAsia="Arial" w:hAnsi="Arial" w:cs="Arial"/>
          <w:sz w:val="22"/>
          <w:szCs w:val="22"/>
        </w:rPr>
      </w:pPr>
    </w:p>
    <w:p w14:paraId="23591DDF" w14:textId="25A7E9E7" w:rsidR="00C93802" w:rsidRPr="00B41EE1" w:rsidRDefault="005E55F1" w:rsidP="004D453D">
      <w:pPr>
        <w:pStyle w:val="berschrift3"/>
        <w:rPr>
          <w:rFonts w:eastAsia="Arial"/>
        </w:rPr>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F76EF1" w:rsidRPr="00B41EE1">
        <w:tab/>
        <w:t>Überwachen der Herstellung des Objekts hinsichtlich der Einzelheiten der Gestaltung (baukünstlerische Oberleitung)</w:t>
      </w:r>
    </w:p>
    <w:p w14:paraId="6EF183A6" w14:textId="77777777" w:rsidR="001225BB" w:rsidRPr="00B41EE1" w:rsidRDefault="001225BB" w:rsidP="001225BB">
      <w:pPr>
        <w:tabs>
          <w:tab w:val="left" w:pos="567"/>
          <w:tab w:val="left" w:pos="993"/>
        </w:tabs>
        <w:rPr>
          <w:rFonts w:ascii="Arial" w:eastAsia="Arial" w:hAnsi="Arial" w:cs="Arial"/>
          <w:sz w:val="22"/>
          <w:szCs w:val="22"/>
        </w:rPr>
      </w:pPr>
      <w:r>
        <w:rPr>
          <w:rFonts w:ascii="Arial" w:eastAsia="Arial" w:hAnsi="Arial" w:cs="Arial"/>
          <w:sz w:val="22"/>
          <w:szCs w:val="22"/>
        </w:rPr>
        <w:t xml:space="preserve">            </w:t>
      </w:r>
      <w:r w:rsidRPr="00B41EE1">
        <w:rPr>
          <w:rFonts w:ascii="Arial" w:eastAsia="Arial" w:hAnsi="Arial" w:cs="Arial"/>
          <w:sz w:val="22"/>
          <w:szCs w:val="22"/>
        </w:rPr>
        <w:t>........................................................................................................................................</w:t>
      </w:r>
    </w:p>
    <w:p w14:paraId="0230D286" w14:textId="77777777" w:rsidR="00C93802" w:rsidRPr="00B41EE1" w:rsidRDefault="00C93802">
      <w:pPr>
        <w:tabs>
          <w:tab w:val="left" w:pos="567"/>
        </w:tabs>
        <w:rPr>
          <w:rFonts w:ascii="Arial" w:eastAsia="Arial" w:hAnsi="Arial" w:cs="Arial"/>
          <w:sz w:val="22"/>
          <w:szCs w:val="22"/>
        </w:rPr>
      </w:pPr>
    </w:p>
    <w:p w14:paraId="26092052" w14:textId="3EC258EE" w:rsidR="00C93802" w:rsidRPr="00B41EE1" w:rsidRDefault="003F6A22" w:rsidP="004D453D">
      <w:pPr>
        <w:pStyle w:val="berschrift3"/>
        <w:rPr>
          <w:rFonts w:eastAsia="Arial"/>
        </w:rPr>
      </w:pPr>
      <w:r w:rsidRPr="00FD1940">
        <w:fldChar w:fldCharType="begin">
          <w:ffData>
            <w:name w:val="Kontrollkästchen9"/>
            <w:enabled/>
            <w:calcOnExit w:val="0"/>
            <w:checkBox>
              <w:sizeAuto/>
              <w:default w:val="0"/>
            </w:checkBox>
          </w:ffData>
        </w:fldChar>
      </w:r>
      <w:r w:rsidRPr="00FD1940">
        <w:instrText xml:space="preserve"> FORMCHECKBOX </w:instrText>
      </w:r>
      <w:r w:rsidRPr="00FD1940">
        <w:fldChar w:fldCharType="separate"/>
      </w:r>
      <w:r w:rsidRPr="00FD1940">
        <w:fldChar w:fldCharType="end"/>
      </w:r>
      <w:r w:rsidR="00F76EF1" w:rsidRPr="00B41EE1">
        <w:tab/>
        <w:t>Wärmeschutz und Energiebilanzierung</w:t>
      </w:r>
    </w:p>
    <w:p w14:paraId="4729A1C3" w14:textId="6AB6C511" w:rsidR="00C93802" w:rsidRPr="00B41EE1" w:rsidRDefault="001225BB">
      <w:pPr>
        <w:tabs>
          <w:tab w:val="left" w:pos="567"/>
          <w:tab w:val="left" w:pos="993"/>
        </w:tabs>
        <w:rPr>
          <w:rFonts w:ascii="Arial" w:eastAsia="Arial" w:hAnsi="Arial" w:cs="Arial"/>
          <w:sz w:val="22"/>
          <w:szCs w:val="22"/>
        </w:rPr>
      </w:pPr>
      <w:r>
        <w:rPr>
          <w:rFonts w:ascii="Arial" w:eastAsia="Arial" w:hAnsi="Arial" w:cs="Arial"/>
          <w:sz w:val="22"/>
          <w:szCs w:val="22"/>
        </w:rPr>
        <w:t xml:space="preserve">            </w:t>
      </w:r>
      <w:r w:rsidR="00F76EF1" w:rsidRPr="00B41EE1">
        <w:rPr>
          <w:rFonts w:ascii="Arial" w:eastAsia="Arial" w:hAnsi="Arial" w:cs="Arial"/>
          <w:sz w:val="22"/>
          <w:szCs w:val="22"/>
        </w:rPr>
        <w:t>........................................................................................................</w:t>
      </w:r>
      <w:r w:rsidR="000C3678" w:rsidRPr="00B41EE1">
        <w:rPr>
          <w:rFonts w:ascii="Arial" w:eastAsia="Arial" w:hAnsi="Arial" w:cs="Arial"/>
          <w:sz w:val="22"/>
          <w:szCs w:val="22"/>
        </w:rPr>
        <w:t>................................</w:t>
      </w:r>
    </w:p>
    <w:p w14:paraId="232F9A9F" w14:textId="77777777" w:rsidR="00C93802" w:rsidRPr="00B41EE1" w:rsidRDefault="00C93802">
      <w:pPr>
        <w:rPr>
          <w:rFonts w:ascii="Arial" w:eastAsia="Arial" w:hAnsi="Arial" w:cs="Arial"/>
          <w:sz w:val="22"/>
          <w:szCs w:val="22"/>
        </w:rPr>
      </w:pPr>
    </w:p>
    <w:p w14:paraId="744B8500" w14:textId="25AC769F" w:rsidR="00C93802" w:rsidRPr="00B41EE1" w:rsidRDefault="003F6A22" w:rsidP="004D453D">
      <w:pPr>
        <w:pStyle w:val="berschrift3"/>
        <w:rPr>
          <w:rFonts w:eastAsia="Arial"/>
        </w:rPr>
      </w:pPr>
      <w:r>
        <w:rPr>
          <w:rFonts w:eastAsia="Arial"/>
        </w:rPr>
        <w:t xml:space="preserve"> </w:t>
      </w:r>
      <w:r w:rsidR="00475281">
        <w:fldChar w:fldCharType="begin">
          <w:ffData>
            <w:name w:val=""/>
            <w:enabled/>
            <w:calcOnExit w:val="0"/>
            <w:checkBox>
              <w:sizeAuto/>
              <w:default w:val="0"/>
            </w:checkBox>
          </w:ffData>
        </w:fldChar>
      </w:r>
      <w:r w:rsidR="00475281">
        <w:instrText xml:space="preserve"> FORMCHECKBOX </w:instrText>
      </w:r>
      <w:r w:rsidR="00475281">
        <w:fldChar w:fldCharType="separate"/>
      </w:r>
      <w:r w:rsidR="00475281">
        <w:fldChar w:fldCharType="end"/>
      </w:r>
      <w:r w:rsidR="00F76EF1" w:rsidRPr="00B41EE1">
        <w:rPr>
          <w:rFonts w:eastAsia="Arial"/>
        </w:rPr>
        <w:tab/>
        <w:t>Erstellen eines Entw</w:t>
      </w:r>
      <w:r w:rsidR="00F76EF1" w:rsidRPr="00B41EE1">
        <w:t>ässerungsgesuchs</w:t>
      </w:r>
    </w:p>
    <w:p w14:paraId="103A3688" w14:textId="58037572" w:rsidR="00C93802" w:rsidRPr="00B41EE1" w:rsidRDefault="00F76EF1">
      <w:pPr>
        <w:tabs>
          <w:tab w:val="left" w:pos="567"/>
          <w:tab w:val="left" w:pos="993"/>
        </w:tabs>
        <w:rPr>
          <w:rFonts w:ascii="Arial" w:eastAsia="Arial" w:hAnsi="Arial" w:cs="Arial"/>
          <w:sz w:val="22"/>
          <w:szCs w:val="22"/>
        </w:rPr>
      </w:pPr>
      <w:r w:rsidRPr="00B41EE1">
        <w:rPr>
          <w:rFonts w:ascii="Arial" w:eastAsia="Arial" w:hAnsi="Arial" w:cs="Arial"/>
          <w:sz w:val="22"/>
          <w:szCs w:val="22"/>
        </w:rPr>
        <w:tab/>
      </w:r>
      <w:r w:rsidR="001225BB">
        <w:rPr>
          <w:rFonts w:ascii="Arial" w:eastAsia="Arial" w:hAnsi="Arial" w:cs="Arial"/>
          <w:sz w:val="22"/>
          <w:szCs w:val="22"/>
        </w:rPr>
        <w:t xml:space="preserve">   </w:t>
      </w:r>
      <w:r w:rsidRPr="00B41EE1">
        <w:rPr>
          <w:rFonts w:ascii="Arial" w:eastAsia="Arial" w:hAnsi="Arial" w:cs="Arial"/>
          <w:sz w:val="22"/>
          <w:szCs w:val="22"/>
        </w:rPr>
        <w:t>............................................................................................................</w:t>
      </w:r>
      <w:r w:rsidR="000C3678" w:rsidRPr="00B41EE1">
        <w:rPr>
          <w:rFonts w:ascii="Arial" w:eastAsia="Arial" w:hAnsi="Arial" w:cs="Arial"/>
          <w:sz w:val="22"/>
          <w:szCs w:val="22"/>
        </w:rPr>
        <w:t>...........................</w:t>
      </w:r>
      <w:r w:rsidRPr="00B41EE1">
        <w:rPr>
          <w:rFonts w:ascii="Arial" w:eastAsia="Arial" w:hAnsi="Arial" w:cs="Arial"/>
          <w:sz w:val="22"/>
          <w:szCs w:val="22"/>
        </w:rPr>
        <w:t>.</w:t>
      </w:r>
    </w:p>
    <w:p w14:paraId="244AB7AE" w14:textId="77777777" w:rsidR="00C93802" w:rsidRPr="00B41EE1" w:rsidRDefault="00C93802">
      <w:pPr>
        <w:rPr>
          <w:rFonts w:ascii="Arial" w:eastAsia="Arial" w:hAnsi="Arial" w:cs="Arial"/>
          <w:sz w:val="22"/>
          <w:szCs w:val="22"/>
        </w:rPr>
      </w:pPr>
    </w:p>
    <w:p w14:paraId="6175517F" w14:textId="216081B8" w:rsidR="00C93802" w:rsidRPr="00B41EE1" w:rsidRDefault="003F6A22" w:rsidP="004D453D">
      <w:pPr>
        <w:pStyle w:val="berschrift3"/>
      </w:pPr>
      <w:r w:rsidRPr="00FD1940">
        <w:fldChar w:fldCharType="begin">
          <w:ffData>
            <w:name w:val="Kontrollkästchen9"/>
            <w:enabled/>
            <w:calcOnExit w:val="0"/>
            <w:checkBox>
              <w:sizeAuto/>
              <w:default w:val="0"/>
            </w:checkBox>
          </w:ffData>
        </w:fldChar>
      </w:r>
      <w:r w:rsidRPr="00FD1940">
        <w:instrText xml:space="preserve"> FORMCHECKBOX </w:instrText>
      </w:r>
      <w:r w:rsidRPr="00FD1940">
        <w:fldChar w:fldCharType="separate"/>
      </w:r>
      <w:r w:rsidRPr="00FD1940">
        <w:fldChar w:fldCharType="end"/>
      </w:r>
      <w:r w:rsidR="00F76EF1" w:rsidRPr="00B41EE1">
        <w:tab/>
        <w:t>Sicherheits- und Gesundheitsschutzkoordination nach der Baustellenverordnung</w:t>
      </w:r>
    </w:p>
    <w:p w14:paraId="6EA54D70" w14:textId="77777777" w:rsidR="001225BB" w:rsidRPr="00B41EE1" w:rsidRDefault="001225BB" w:rsidP="001225BB">
      <w:pPr>
        <w:tabs>
          <w:tab w:val="left" w:pos="567"/>
          <w:tab w:val="left" w:pos="993"/>
        </w:tabs>
        <w:rPr>
          <w:rFonts w:ascii="Arial" w:eastAsia="Arial" w:hAnsi="Arial" w:cs="Arial"/>
          <w:sz w:val="22"/>
          <w:szCs w:val="22"/>
        </w:rPr>
      </w:pPr>
      <w:r>
        <w:rPr>
          <w:rFonts w:ascii="Arial" w:eastAsia="Arial" w:hAnsi="Arial" w:cs="Arial"/>
          <w:sz w:val="22"/>
          <w:szCs w:val="22"/>
        </w:rPr>
        <w:t xml:space="preserve">            </w:t>
      </w:r>
      <w:r w:rsidRPr="00B41EE1">
        <w:rPr>
          <w:rFonts w:ascii="Arial" w:eastAsia="Arial" w:hAnsi="Arial" w:cs="Arial"/>
          <w:sz w:val="22"/>
          <w:szCs w:val="22"/>
        </w:rPr>
        <w:t>........................................................................................................................................</w:t>
      </w:r>
    </w:p>
    <w:p w14:paraId="6E24BBA9" w14:textId="77777777" w:rsidR="004D453D" w:rsidRDefault="004D453D">
      <w:pPr>
        <w:tabs>
          <w:tab w:val="left" w:pos="567"/>
          <w:tab w:val="left" w:pos="993"/>
        </w:tabs>
        <w:rPr>
          <w:rFonts w:ascii="Arial" w:eastAsia="Arial" w:hAnsi="Arial" w:cs="Arial"/>
          <w:sz w:val="22"/>
          <w:szCs w:val="22"/>
        </w:rPr>
      </w:pPr>
    </w:p>
    <w:p w14:paraId="74BF1ED2" w14:textId="1417BFC6" w:rsidR="00C93802" w:rsidRPr="00B41EE1" w:rsidRDefault="003F6A22" w:rsidP="004D453D">
      <w:pPr>
        <w:pStyle w:val="berschrift3"/>
      </w:pPr>
      <w:r>
        <w:t xml:space="preserve"> </w:t>
      </w:r>
      <w:r w:rsidRPr="00FD1940">
        <w:fldChar w:fldCharType="begin">
          <w:ffData>
            <w:name w:val="Kontrollkästchen9"/>
            <w:enabled/>
            <w:calcOnExit w:val="0"/>
            <w:checkBox>
              <w:sizeAuto/>
              <w:default w:val="0"/>
            </w:checkBox>
          </w:ffData>
        </w:fldChar>
      </w:r>
      <w:r w:rsidRPr="00FD1940">
        <w:instrText xml:space="preserve"> FORMCHECKBOX </w:instrText>
      </w:r>
      <w:r w:rsidRPr="00FD1940">
        <w:fldChar w:fldCharType="separate"/>
      </w:r>
      <w:r w:rsidRPr="00FD1940">
        <w:fldChar w:fldCharType="end"/>
      </w:r>
      <w:r w:rsidR="00F76EF1" w:rsidRPr="00B41EE1">
        <w:tab/>
        <w:t>Erstellen eines Brandschutznachweises / Brandschutzkonzeptes</w:t>
      </w:r>
    </w:p>
    <w:p w14:paraId="5698C63C" w14:textId="77777777" w:rsidR="001225BB" w:rsidRPr="00B41EE1" w:rsidRDefault="001225BB" w:rsidP="001225BB">
      <w:pPr>
        <w:tabs>
          <w:tab w:val="left" w:pos="567"/>
          <w:tab w:val="left" w:pos="993"/>
        </w:tabs>
        <w:rPr>
          <w:rFonts w:ascii="Arial" w:eastAsia="Arial" w:hAnsi="Arial" w:cs="Arial"/>
          <w:sz w:val="22"/>
          <w:szCs w:val="22"/>
        </w:rPr>
      </w:pPr>
      <w:r>
        <w:rPr>
          <w:rFonts w:ascii="Arial" w:eastAsia="Arial" w:hAnsi="Arial" w:cs="Arial"/>
          <w:sz w:val="22"/>
          <w:szCs w:val="22"/>
        </w:rPr>
        <w:t xml:space="preserve">            </w:t>
      </w:r>
      <w:r w:rsidRPr="00B41EE1">
        <w:rPr>
          <w:rFonts w:ascii="Arial" w:eastAsia="Arial" w:hAnsi="Arial" w:cs="Arial"/>
          <w:sz w:val="22"/>
          <w:szCs w:val="22"/>
        </w:rPr>
        <w:t>........................................................................................................................................</w:t>
      </w:r>
    </w:p>
    <w:p w14:paraId="35102A5A" w14:textId="77777777" w:rsidR="000C3678" w:rsidRPr="00B41EE1" w:rsidRDefault="000C3678">
      <w:pPr>
        <w:tabs>
          <w:tab w:val="left" w:pos="993"/>
        </w:tabs>
        <w:rPr>
          <w:rFonts w:ascii="Arial" w:eastAsia="Arial" w:hAnsi="Arial" w:cs="Arial"/>
          <w:sz w:val="22"/>
          <w:szCs w:val="22"/>
        </w:rPr>
      </w:pPr>
    </w:p>
    <w:p w14:paraId="05163A09" w14:textId="5DED20EF" w:rsidR="00E86ED4" w:rsidRPr="00126A9F" w:rsidRDefault="003F6A22" w:rsidP="004D453D">
      <w:pPr>
        <w:pStyle w:val="berschrift3"/>
      </w:pPr>
      <w:r w:rsidRPr="00FD1940">
        <w:fldChar w:fldCharType="begin">
          <w:ffData>
            <w:name w:val="Kontrollkästchen9"/>
            <w:enabled/>
            <w:calcOnExit w:val="0"/>
            <w:checkBox>
              <w:sizeAuto/>
              <w:default w:val="0"/>
            </w:checkBox>
          </w:ffData>
        </w:fldChar>
      </w:r>
      <w:r w:rsidRPr="00FD1940">
        <w:instrText xml:space="preserve"> FORMCHECKBOX </w:instrText>
      </w:r>
      <w:r w:rsidRPr="00FD1940">
        <w:fldChar w:fldCharType="separate"/>
      </w:r>
      <w:r w:rsidRPr="00FD1940">
        <w:fldChar w:fldCharType="end"/>
      </w:r>
      <w:r w:rsidR="000C3678" w:rsidRPr="00B41EE1">
        <w:tab/>
      </w:r>
      <w:r w:rsidR="00F76EF1" w:rsidRPr="00B41EE1">
        <w:t>........................................................................................................</w:t>
      </w:r>
      <w:r w:rsidR="00126A9F">
        <w:t>................................</w:t>
      </w:r>
    </w:p>
    <w:p w14:paraId="0A99A422" w14:textId="77777777" w:rsidR="006B2129" w:rsidRDefault="006B2129">
      <w:pPr>
        <w:tabs>
          <w:tab w:val="left" w:pos="567"/>
          <w:tab w:val="left" w:pos="993"/>
        </w:tabs>
        <w:rPr>
          <w:rFonts w:ascii="Arial" w:hAnsi="Arial" w:cs="Arial"/>
          <w:b/>
          <w:sz w:val="22"/>
          <w:szCs w:val="22"/>
        </w:rPr>
      </w:pPr>
    </w:p>
    <w:p w14:paraId="42D3D034" w14:textId="77777777" w:rsidR="00A06B08" w:rsidRDefault="00A06B08">
      <w:pPr>
        <w:tabs>
          <w:tab w:val="left" w:pos="567"/>
          <w:tab w:val="left" w:pos="993"/>
        </w:tabs>
        <w:rPr>
          <w:rFonts w:ascii="Arial" w:hAnsi="Arial" w:cs="Arial"/>
          <w:b/>
          <w:sz w:val="22"/>
          <w:szCs w:val="22"/>
        </w:rPr>
      </w:pPr>
    </w:p>
    <w:p w14:paraId="455B1EAA" w14:textId="0866FACE" w:rsidR="00C93802" w:rsidRPr="00B41EE1" w:rsidRDefault="00F76EF1" w:rsidP="004D453D">
      <w:pPr>
        <w:pStyle w:val="berschrift2"/>
      </w:pPr>
      <w:r w:rsidRPr="00B41EE1">
        <w:rPr>
          <w:rFonts w:eastAsia="Arial Bold"/>
        </w:rPr>
        <w:t>Zus</w:t>
      </w:r>
      <w:r w:rsidRPr="00B41EE1">
        <w:t>ätzlich werden folgende Leistungen gesondert beauftragt:</w:t>
      </w:r>
    </w:p>
    <w:p w14:paraId="425AA80A" w14:textId="05125885" w:rsidR="00C93802" w:rsidRPr="00B41EE1" w:rsidRDefault="00184F25" w:rsidP="004D453D">
      <w:pPr>
        <w:pStyle w:val="berschrift3"/>
        <w:rPr>
          <w:rFonts w:eastAsia="Arial"/>
        </w:rPr>
      </w:pPr>
      <w:r w:rsidRPr="00FD1940">
        <w:fldChar w:fldCharType="begin">
          <w:ffData>
            <w:name w:val="Kontrollkästchen9"/>
            <w:enabled/>
            <w:calcOnExit w:val="0"/>
            <w:checkBox>
              <w:sizeAuto/>
              <w:default w:val="0"/>
            </w:checkBox>
          </w:ffData>
        </w:fldChar>
      </w:r>
      <w:r w:rsidRPr="00FD1940">
        <w:instrText xml:space="preserve"> FORMCHECKBOX </w:instrText>
      </w:r>
      <w:r w:rsidRPr="00FD1940">
        <w:fldChar w:fldCharType="separate"/>
      </w:r>
      <w:r w:rsidRPr="00FD1940">
        <w:fldChar w:fldCharType="end"/>
      </w:r>
      <w:r w:rsidR="00F76EF1" w:rsidRPr="00B41EE1">
        <w:tab/>
        <w:t xml:space="preserve">Objektbetreuung </w:t>
      </w:r>
    </w:p>
    <w:p w14:paraId="2AED71BC" w14:textId="77777777" w:rsidR="00C93802" w:rsidRPr="00B41EE1" w:rsidRDefault="00F76EF1" w:rsidP="000C3678">
      <w:pPr>
        <w:pStyle w:val="Textkrpereinzug3"/>
        <w:tabs>
          <w:tab w:val="clear" w:pos="567"/>
          <w:tab w:val="left" w:pos="993"/>
        </w:tabs>
        <w:spacing w:line="240" w:lineRule="auto"/>
        <w:jc w:val="both"/>
        <w:rPr>
          <w:rFonts w:ascii="Arial" w:eastAsia="Arial" w:hAnsi="Arial" w:cs="Arial"/>
        </w:rPr>
      </w:pPr>
      <w:r w:rsidRPr="00B41EE1">
        <w:rPr>
          <w:rFonts w:ascii="Arial" w:hAnsi="Arial" w:cs="Arial"/>
        </w:rPr>
        <w:t>Fachliche Bewertung der festgestellten Mängel, die innerhalb der Verjährungsfristen der Mängelansprüche auftreten, längstens jedoch bis zum Ablauf von fünf Jahren seit Abnahme der Bauleistungen; Objektbegehung zur Mangelfeststellung.</w:t>
      </w:r>
    </w:p>
    <w:p w14:paraId="7230F490" w14:textId="49615E1D" w:rsidR="00C93802" w:rsidRPr="00B41EE1" w:rsidRDefault="00F76EF1" w:rsidP="000C3678">
      <w:pPr>
        <w:tabs>
          <w:tab w:val="left" w:pos="993"/>
        </w:tabs>
        <w:spacing w:before="120" w:after="120"/>
        <w:rPr>
          <w:rFonts w:ascii="Arial" w:eastAsia="Arial" w:hAnsi="Arial" w:cs="Arial"/>
          <w:sz w:val="22"/>
          <w:szCs w:val="22"/>
        </w:rPr>
      </w:pPr>
      <w:r w:rsidRPr="00B41EE1">
        <w:rPr>
          <w:rFonts w:ascii="Arial" w:eastAsia="Arial" w:hAnsi="Arial" w:cs="Arial"/>
          <w:sz w:val="22"/>
          <w:szCs w:val="22"/>
        </w:rPr>
        <w:tab/>
        <w:t>.............................................................................................................</w:t>
      </w:r>
      <w:r w:rsidR="000C3678" w:rsidRPr="00B41EE1">
        <w:rPr>
          <w:rFonts w:ascii="Arial" w:eastAsia="Arial" w:hAnsi="Arial" w:cs="Arial"/>
          <w:sz w:val="22"/>
          <w:szCs w:val="22"/>
        </w:rPr>
        <w:t>.......................</w:t>
      </w:r>
    </w:p>
    <w:p w14:paraId="5B232C26" w14:textId="0572CCF5" w:rsidR="00C93802" w:rsidRPr="00B41EE1" w:rsidRDefault="00184F25" w:rsidP="004D453D">
      <w:pPr>
        <w:pStyle w:val="berschrift3"/>
        <w:rPr>
          <w:rFonts w:eastAsia="Arial"/>
        </w:rPr>
      </w:pPr>
      <w:r w:rsidRPr="00FD1940">
        <w:fldChar w:fldCharType="begin">
          <w:ffData>
            <w:name w:val="Kontrollkästchen9"/>
            <w:enabled/>
            <w:calcOnExit w:val="0"/>
            <w:checkBox>
              <w:sizeAuto/>
              <w:default w:val="0"/>
            </w:checkBox>
          </w:ffData>
        </w:fldChar>
      </w:r>
      <w:r w:rsidRPr="00FD1940">
        <w:instrText xml:space="preserve"> FORMCHECKBOX </w:instrText>
      </w:r>
      <w:r w:rsidRPr="00FD1940">
        <w:fldChar w:fldCharType="separate"/>
      </w:r>
      <w:r w:rsidRPr="00FD1940">
        <w:fldChar w:fldCharType="end"/>
      </w:r>
      <w:r w:rsidR="003F6A22">
        <w:tab/>
      </w:r>
      <w:r w:rsidR="00F76EF1" w:rsidRPr="00B41EE1">
        <w:t>Überwachen der Mängelbeseitigung innerhalb der Verjährungsfristen</w:t>
      </w:r>
    </w:p>
    <w:p w14:paraId="6F61A71C" w14:textId="77777777" w:rsidR="00C93802" w:rsidRPr="00B41EE1" w:rsidRDefault="00F76EF1">
      <w:pPr>
        <w:tabs>
          <w:tab w:val="left" w:pos="567"/>
        </w:tabs>
        <w:spacing w:before="120" w:after="120"/>
        <w:rPr>
          <w:rFonts w:ascii="Arial" w:eastAsia="Arial" w:hAnsi="Arial" w:cs="Arial"/>
          <w:sz w:val="22"/>
          <w:szCs w:val="22"/>
        </w:rPr>
      </w:pPr>
      <w:r w:rsidRPr="00B41EE1">
        <w:rPr>
          <w:rFonts w:ascii="Arial" w:eastAsia="Arial" w:hAnsi="Arial" w:cs="Arial"/>
          <w:sz w:val="22"/>
          <w:szCs w:val="22"/>
        </w:rPr>
        <w:tab/>
      </w:r>
      <w:r w:rsidRPr="00B41EE1">
        <w:rPr>
          <w:rFonts w:ascii="Arial" w:eastAsia="Arial Bold" w:hAnsi="Arial" w:cs="Arial"/>
          <w:sz w:val="22"/>
          <w:szCs w:val="22"/>
        </w:rPr>
        <w:tab/>
      </w:r>
      <w:r w:rsidR="000C3678" w:rsidRPr="00B41EE1">
        <w:rPr>
          <w:rFonts w:ascii="Arial" w:eastAsia="Arial Bold" w:hAnsi="Arial" w:cs="Arial"/>
          <w:sz w:val="22"/>
          <w:szCs w:val="22"/>
        </w:rPr>
        <w:tab/>
      </w:r>
      <w:r w:rsidR="000C3678" w:rsidRPr="00B41EE1">
        <w:rPr>
          <w:rFonts w:ascii="Arial" w:eastAsia="Arial Bold" w:hAnsi="Arial" w:cs="Arial"/>
          <w:sz w:val="22"/>
          <w:szCs w:val="22"/>
        </w:rPr>
        <w:tab/>
      </w:r>
      <w:r w:rsidRPr="00B41EE1">
        <w:rPr>
          <w:rFonts w:ascii="Arial" w:hAnsi="Arial" w:cs="Arial"/>
          <w:sz w:val="22"/>
          <w:szCs w:val="22"/>
        </w:rPr>
        <w:t>Erstellen einer Gebäudebestandsdokumentation</w:t>
      </w:r>
    </w:p>
    <w:p w14:paraId="1054E04D" w14:textId="0E242C57" w:rsidR="001072A1" w:rsidRPr="00B41EE1" w:rsidRDefault="000C3678" w:rsidP="001072A1">
      <w:pPr>
        <w:tabs>
          <w:tab w:val="left" w:pos="993"/>
        </w:tabs>
        <w:spacing w:before="120"/>
        <w:rPr>
          <w:rFonts w:ascii="Arial" w:eastAsia="Arial" w:hAnsi="Arial" w:cs="Arial"/>
          <w:sz w:val="22"/>
          <w:szCs w:val="22"/>
        </w:rPr>
      </w:pPr>
      <w:r w:rsidRPr="00B41EE1">
        <w:rPr>
          <w:rFonts w:ascii="Arial" w:eastAsia="Arial" w:hAnsi="Arial" w:cs="Arial"/>
          <w:sz w:val="22"/>
          <w:szCs w:val="22"/>
        </w:rPr>
        <w:tab/>
      </w:r>
      <w:r w:rsidR="00F76EF1" w:rsidRPr="00B41EE1">
        <w:rPr>
          <w:rFonts w:ascii="Arial" w:eastAsia="Arial" w:hAnsi="Arial" w:cs="Arial"/>
          <w:sz w:val="22"/>
          <w:szCs w:val="22"/>
        </w:rPr>
        <w:t>...........................................................................................................</w:t>
      </w:r>
      <w:r w:rsidRPr="00B41EE1">
        <w:rPr>
          <w:rFonts w:ascii="Arial" w:eastAsia="Arial" w:hAnsi="Arial" w:cs="Arial"/>
          <w:sz w:val="22"/>
          <w:szCs w:val="22"/>
        </w:rPr>
        <w:t>........................</w:t>
      </w:r>
      <w:r w:rsidR="00F76EF1" w:rsidRPr="00B41EE1">
        <w:rPr>
          <w:rFonts w:ascii="Arial" w:eastAsia="Arial" w:hAnsi="Arial" w:cs="Arial"/>
          <w:sz w:val="22"/>
          <w:szCs w:val="22"/>
        </w:rPr>
        <w:t>.</w:t>
      </w:r>
    </w:p>
    <w:p w14:paraId="78F3CDDA" w14:textId="77777777" w:rsidR="004827BF" w:rsidRDefault="004827BF" w:rsidP="001072A1">
      <w:pPr>
        <w:tabs>
          <w:tab w:val="left" w:pos="567"/>
        </w:tabs>
        <w:spacing w:before="120"/>
        <w:rPr>
          <w:rFonts w:ascii="Arial" w:hAnsi="Arial" w:cs="Arial"/>
          <w:sz w:val="22"/>
          <w:szCs w:val="22"/>
        </w:rPr>
      </w:pPr>
    </w:p>
    <w:p w14:paraId="232D98A8" w14:textId="22BE4899" w:rsidR="00C93802" w:rsidRPr="00B41EE1" w:rsidRDefault="00EB7689" w:rsidP="001072A1">
      <w:pPr>
        <w:tabs>
          <w:tab w:val="left" w:pos="567"/>
        </w:tabs>
        <w:spacing w:before="120"/>
        <w:rPr>
          <w:rFonts w:ascii="Arial" w:eastAsia="Arial" w:hAnsi="Arial" w:cs="Arial"/>
          <w:sz w:val="22"/>
          <w:szCs w:val="22"/>
        </w:rPr>
      </w:pPr>
      <w:r>
        <w:rPr>
          <w:rFonts w:ascii="Arial" w:hAnsi="Arial" w:cs="Arial"/>
          <w:sz w:val="22"/>
          <w:szCs w:val="22"/>
        </w:rPr>
        <w:t xml:space="preserve">§ </w:t>
      </w:r>
      <w:r w:rsidR="006024FE">
        <w:rPr>
          <w:rFonts w:ascii="Arial" w:hAnsi="Arial" w:cs="Arial"/>
          <w:sz w:val="22"/>
          <w:szCs w:val="22"/>
        </w:rPr>
        <w:t>1</w:t>
      </w:r>
      <w:r>
        <w:rPr>
          <w:rFonts w:ascii="Arial" w:hAnsi="Arial" w:cs="Arial"/>
          <w:sz w:val="22"/>
          <w:szCs w:val="22"/>
        </w:rPr>
        <w:t xml:space="preserve"> Abs. 2</w:t>
      </w:r>
      <w:r w:rsidR="00F76EF1" w:rsidRPr="00B41EE1">
        <w:rPr>
          <w:rFonts w:ascii="Arial" w:hAnsi="Arial" w:cs="Arial"/>
          <w:sz w:val="22"/>
          <w:szCs w:val="22"/>
        </w:rPr>
        <w:t xml:space="preserve"> gilt entsprechend.</w:t>
      </w:r>
    </w:p>
    <w:p w14:paraId="27461EBA" w14:textId="77777777" w:rsidR="001072A1" w:rsidRPr="00B41EE1" w:rsidRDefault="001072A1">
      <w:pPr>
        <w:rPr>
          <w:rFonts w:ascii="Arial" w:hAnsi="Arial" w:cs="Arial"/>
          <w:b/>
          <w:sz w:val="22"/>
          <w:szCs w:val="22"/>
        </w:rPr>
      </w:pPr>
    </w:p>
    <w:p w14:paraId="20208021" w14:textId="77777777" w:rsidR="00A06B08" w:rsidRDefault="00C926A6" w:rsidP="008A17B2">
      <w:pPr>
        <w:pStyle w:val="berschrift2"/>
        <w:jc w:val="both"/>
      </w:pPr>
      <w:r>
        <w:lastRenderedPageBreak/>
        <w:t>Kosten und wirtschaftlicher Rahmen</w:t>
      </w:r>
    </w:p>
    <w:p w14:paraId="5E2F4C25" w14:textId="55F481B2" w:rsidR="00DD7E0D" w:rsidRPr="00A06B08" w:rsidRDefault="00F76EF1" w:rsidP="008A17B2">
      <w:pPr>
        <w:pStyle w:val="berschrift2"/>
        <w:numPr>
          <w:ilvl w:val="0"/>
          <w:numId w:val="0"/>
        </w:numPr>
        <w:jc w:val="both"/>
        <w:rPr>
          <w:b w:val="0"/>
          <w:bCs/>
        </w:rPr>
      </w:pPr>
      <w:r w:rsidRPr="00A06B08">
        <w:rPr>
          <w:rFonts w:cs="Arial"/>
          <w:b w:val="0"/>
          <w:bCs/>
          <w:sz w:val="22"/>
          <w:szCs w:val="22"/>
        </w:rPr>
        <w:t xml:space="preserve">Im Rahmen seiner vertraglichen Aufgaben hat der Architekt gegenüber dem Bauherrn eine umfassende Unterrichtungspflicht. </w:t>
      </w:r>
      <w:r w:rsidR="00C926A6" w:rsidRPr="00A06B08">
        <w:rPr>
          <w:rFonts w:cs="Arial"/>
          <w:b w:val="0"/>
          <w:bCs/>
          <w:sz w:val="22"/>
          <w:szCs w:val="22"/>
        </w:rPr>
        <w:t>Die vom Architekten ermittelten Baukosten, insbesondere Kostenschätzung und Kostenberechnung, stellen Prognosen auf Grundlage des jeweiligen Planungsstands dar. Eine Garantie für die Einhaltung eines bestimmten Kostenrahmens wird nicht übernommen, es sei denn, dies wurde ausdrücklich schriftlich vereinbart.</w:t>
      </w:r>
      <w:r w:rsidR="00DD7E0D" w:rsidRPr="00A06B08">
        <w:rPr>
          <w:rFonts w:cs="Arial"/>
          <w:b w:val="0"/>
          <w:bCs/>
          <w:sz w:val="22"/>
          <w:szCs w:val="22"/>
        </w:rPr>
        <w:t xml:space="preserve"> </w:t>
      </w:r>
      <w:r w:rsidR="00C926A6" w:rsidRPr="00A06B08">
        <w:rPr>
          <w:rFonts w:cs="Arial"/>
          <w:b w:val="0"/>
          <w:bCs/>
          <w:sz w:val="22"/>
          <w:szCs w:val="22"/>
        </w:rPr>
        <w:t>Wenn erkennbar ist, dass die ermittelten Baukosten oder der vom Bauherrn benannte wirtschaftliche Rahmen überschritten werden, ist der Architekt verpflichtet, den Bauherrn unverzüglich zu informieren und geeignete Maßnahmen zur Kostenreduzierung vorzuschlagen. Der Architekt ist berechtigt, dem Bauherrn eine angemessene Frist zur Erklärung zu setzen, ob die neu ermittelten Kosten Grundlage der weiteren Leistungen sein sollen. Die Erklärung bedarf mindestens der Textform.</w:t>
      </w:r>
    </w:p>
    <w:p w14:paraId="02D7CC20" w14:textId="162156D5" w:rsidR="00C926A6" w:rsidRDefault="00C926A6" w:rsidP="008A17B2">
      <w:pPr>
        <w:spacing w:before="120"/>
        <w:jc w:val="both"/>
        <w:rPr>
          <w:rFonts w:ascii="Arial" w:hAnsi="Arial" w:cs="Arial"/>
          <w:sz w:val="22"/>
          <w:szCs w:val="22"/>
        </w:rPr>
      </w:pPr>
      <w:r>
        <w:rPr>
          <w:rFonts w:ascii="Arial" w:hAnsi="Arial" w:cs="Arial"/>
          <w:sz w:val="22"/>
          <w:szCs w:val="22"/>
        </w:rPr>
        <w:t xml:space="preserve">Stimmt der Bauherr nicht zu oder erklärt </w:t>
      </w:r>
      <w:r w:rsidR="00DD7E0D">
        <w:rPr>
          <w:rFonts w:ascii="Arial" w:hAnsi="Arial" w:cs="Arial"/>
          <w:sz w:val="22"/>
          <w:szCs w:val="22"/>
        </w:rPr>
        <w:t xml:space="preserve">er </w:t>
      </w:r>
      <w:r>
        <w:rPr>
          <w:rFonts w:ascii="Arial" w:hAnsi="Arial" w:cs="Arial"/>
          <w:sz w:val="22"/>
          <w:szCs w:val="22"/>
        </w:rPr>
        <w:t xml:space="preserve">sich nicht und </w:t>
      </w:r>
      <w:r w:rsidR="0098173C">
        <w:rPr>
          <w:rFonts w:ascii="Arial" w:hAnsi="Arial" w:cs="Arial"/>
          <w:sz w:val="22"/>
          <w:szCs w:val="22"/>
        </w:rPr>
        <w:t>ist der</w:t>
      </w:r>
      <w:r>
        <w:rPr>
          <w:rFonts w:ascii="Arial" w:hAnsi="Arial" w:cs="Arial"/>
          <w:sz w:val="22"/>
          <w:szCs w:val="22"/>
        </w:rPr>
        <w:t xml:space="preserve"> wirtschaftliche </w:t>
      </w:r>
      <w:r w:rsidR="0098173C">
        <w:rPr>
          <w:rFonts w:ascii="Arial" w:hAnsi="Arial" w:cs="Arial"/>
          <w:sz w:val="22"/>
          <w:szCs w:val="22"/>
        </w:rPr>
        <w:t>Rahmen,</w:t>
      </w:r>
      <w:r>
        <w:rPr>
          <w:rFonts w:ascii="Arial" w:hAnsi="Arial" w:cs="Arial"/>
          <w:sz w:val="22"/>
          <w:szCs w:val="22"/>
        </w:rPr>
        <w:t xml:space="preserve"> </w:t>
      </w:r>
      <w:r w:rsidR="0098173C">
        <w:rPr>
          <w:rFonts w:ascii="Arial" w:hAnsi="Arial" w:cs="Arial"/>
          <w:sz w:val="22"/>
          <w:szCs w:val="22"/>
        </w:rPr>
        <w:t xml:space="preserve">ohne ein </w:t>
      </w:r>
      <w:proofErr w:type="spellStart"/>
      <w:r w:rsidR="0098173C">
        <w:rPr>
          <w:rFonts w:ascii="Arial" w:hAnsi="Arial" w:cs="Arial"/>
          <w:sz w:val="22"/>
          <w:szCs w:val="22"/>
        </w:rPr>
        <w:t>Vertretenmüssen</w:t>
      </w:r>
      <w:proofErr w:type="spellEnd"/>
      <w:r w:rsidR="0098173C">
        <w:rPr>
          <w:rFonts w:ascii="Arial" w:hAnsi="Arial" w:cs="Arial"/>
          <w:sz w:val="22"/>
          <w:szCs w:val="22"/>
        </w:rPr>
        <w:t xml:space="preserve"> des Architekten</w:t>
      </w:r>
      <w:r w:rsidR="00091F1F">
        <w:rPr>
          <w:rFonts w:ascii="Arial" w:hAnsi="Arial" w:cs="Arial"/>
          <w:sz w:val="22"/>
          <w:szCs w:val="22"/>
        </w:rPr>
        <w:t>,</w:t>
      </w:r>
      <w:r w:rsidR="0098173C">
        <w:rPr>
          <w:rFonts w:ascii="Arial" w:hAnsi="Arial" w:cs="Arial"/>
          <w:sz w:val="22"/>
          <w:szCs w:val="22"/>
        </w:rPr>
        <w:t xml:space="preserve"> nicht einzuhalten, ist der Bauherr </w:t>
      </w:r>
      <w:r>
        <w:rPr>
          <w:rFonts w:ascii="Arial" w:hAnsi="Arial" w:cs="Arial"/>
          <w:sz w:val="22"/>
          <w:szCs w:val="22"/>
        </w:rPr>
        <w:t xml:space="preserve">– </w:t>
      </w:r>
      <w:r w:rsidR="00DD7E0D">
        <w:rPr>
          <w:rFonts w:ascii="Arial" w:hAnsi="Arial" w:cs="Arial"/>
          <w:sz w:val="22"/>
          <w:szCs w:val="22"/>
        </w:rPr>
        <w:t>sofern</w:t>
      </w:r>
      <w:r>
        <w:rPr>
          <w:rFonts w:ascii="Arial" w:hAnsi="Arial" w:cs="Arial"/>
          <w:sz w:val="22"/>
          <w:szCs w:val="22"/>
        </w:rPr>
        <w:t xml:space="preserve"> er an dem Vertrag festhält – verpflichtet</w:t>
      </w:r>
      <w:r w:rsidR="00DD7E0D">
        <w:rPr>
          <w:rFonts w:ascii="Arial" w:hAnsi="Arial" w:cs="Arial"/>
          <w:sz w:val="22"/>
          <w:szCs w:val="22"/>
        </w:rPr>
        <w:t>, an einer Anpassung der Planung oder des Kostenrahmens mitzuwirken.</w:t>
      </w:r>
      <w:r w:rsidR="0098173C">
        <w:rPr>
          <w:rFonts w:ascii="Arial" w:hAnsi="Arial" w:cs="Arial"/>
          <w:sz w:val="22"/>
          <w:szCs w:val="22"/>
        </w:rPr>
        <w:t xml:space="preserve"> </w:t>
      </w:r>
      <w:r w:rsidR="00DD7E0D">
        <w:rPr>
          <w:rFonts w:ascii="Arial" w:hAnsi="Arial" w:cs="Arial"/>
          <w:sz w:val="22"/>
          <w:szCs w:val="22"/>
        </w:rPr>
        <w:t>Hierdurch erforderliche</w:t>
      </w:r>
      <w:r>
        <w:rPr>
          <w:rFonts w:ascii="Arial" w:hAnsi="Arial" w:cs="Arial"/>
          <w:sz w:val="22"/>
          <w:szCs w:val="22"/>
        </w:rPr>
        <w:t xml:space="preserve"> Änderungen der Planung sowie entstehende Mehrleistungen des Architekten sind gesondert zu vergüten. Kostenabweichungen aufgrund von Marktveränderungen, Preisentwicklungen, geänderten Anforderungen des Bauherrn oder sonstigen Umständen außerhalb des Einflussbereichs des Architekten begründen keine Haftung des Architekten. </w:t>
      </w:r>
    </w:p>
    <w:p w14:paraId="7A873D4B" w14:textId="77777777" w:rsidR="00A06B08" w:rsidRPr="00B41EE1" w:rsidRDefault="00A06B08" w:rsidP="008A17B2">
      <w:pPr>
        <w:pStyle w:val="Textkrper3"/>
        <w:tabs>
          <w:tab w:val="clear" w:pos="9356"/>
          <w:tab w:val="left" w:pos="8848"/>
        </w:tabs>
        <w:rPr>
          <w:rFonts w:ascii="Arial" w:eastAsia="Arial" w:hAnsi="Arial" w:cs="Arial"/>
        </w:rPr>
      </w:pPr>
    </w:p>
    <w:p w14:paraId="0BD07289" w14:textId="0CF37A68" w:rsidR="00C93802" w:rsidRPr="00B41EE1" w:rsidRDefault="00511ABB" w:rsidP="008A17B2">
      <w:pPr>
        <w:pStyle w:val="berschrift2"/>
        <w:jc w:val="both"/>
        <w:rPr>
          <w:rFonts w:eastAsia="Arial Bold"/>
        </w:rPr>
      </w:pPr>
      <w:r>
        <w:rPr>
          <w:rFonts w:eastAsia="Arial Bold"/>
        </w:rPr>
        <w:t xml:space="preserve">Wahrnehmung der Bauherrninteressen und Weisungsbefugnis </w:t>
      </w:r>
    </w:p>
    <w:p w14:paraId="56C6AE76" w14:textId="3147500C" w:rsidR="00C93802" w:rsidRPr="00B41EE1" w:rsidRDefault="00F76EF1" w:rsidP="008A17B2">
      <w:pPr>
        <w:jc w:val="both"/>
        <w:rPr>
          <w:rFonts w:ascii="Arial" w:eastAsia="Arial" w:hAnsi="Arial" w:cs="Arial"/>
          <w:sz w:val="22"/>
          <w:szCs w:val="22"/>
        </w:rPr>
      </w:pPr>
      <w:r w:rsidRPr="00B41EE1">
        <w:rPr>
          <w:rFonts w:ascii="Arial" w:hAnsi="Arial" w:cs="Arial"/>
          <w:sz w:val="22"/>
          <w:szCs w:val="22"/>
        </w:rPr>
        <w:t>Soweit es seine Aufgabe erfordert, ist der Architekt berechtigt und verpflichtet, die Rechte des Bauherrn zu wahre</w:t>
      </w:r>
      <w:r w:rsidR="00091F1F">
        <w:rPr>
          <w:rFonts w:ascii="Arial" w:hAnsi="Arial" w:cs="Arial"/>
          <w:sz w:val="22"/>
          <w:szCs w:val="22"/>
        </w:rPr>
        <w:t>n. I</w:t>
      </w:r>
      <w:r w:rsidRPr="00B41EE1">
        <w:rPr>
          <w:rFonts w:ascii="Arial" w:hAnsi="Arial" w:cs="Arial"/>
          <w:sz w:val="22"/>
          <w:szCs w:val="22"/>
        </w:rPr>
        <w:t xml:space="preserve">nsbesondere hat er den am Bau Beteiligten die notwendigen Weisungen zu erteilen. Finanzielle Verpflichtungen für den Bauherrn darf der Architekt nur eingehen, wenn Gefahr in Verzug </w:t>
      </w:r>
      <w:r w:rsidR="00091F1F">
        <w:rPr>
          <w:rFonts w:ascii="Arial" w:hAnsi="Arial" w:cs="Arial"/>
          <w:sz w:val="22"/>
          <w:szCs w:val="22"/>
        </w:rPr>
        <w:t>ist</w:t>
      </w:r>
      <w:r w:rsidRPr="00B41EE1">
        <w:rPr>
          <w:rFonts w:ascii="Arial" w:hAnsi="Arial" w:cs="Arial"/>
          <w:sz w:val="22"/>
          <w:szCs w:val="22"/>
        </w:rPr>
        <w:t xml:space="preserve"> und das Einverständnis des Bauherrn nicht rechtzeitig zu erlangen ist.</w:t>
      </w:r>
    </w:p>
    <w:p w14:paraId="1F1FC3A7" w14:textId="77777777" w:rsidR="00C93802" w:rsidRPr="00B41EE1" w:rsidRDefault="00C93802" w:rsidP="008A17B2">
      <w:pPr>
        <w:jc w:val="both"/>
        <w:rPr>
          <w:rFonts w:ascii="Arial" w:eastAsia="Arial" w:hAnsi="Arial" w:cs="Arial"/>
          <w:sz w:val="22"/>
          <w:szCs w:val="22"/>
        </w:rPr>
      </w:pPr>
    </w:p>
    <w:p w14:paraId="20A1AEE4" w14:textId="2B408862" w:rsidR="00C93802" w:rsidRPr="00B41EE1" w:rsidRDefault="00511ABB" w:rsidP="008A17B2">
      <w:pPr>
        <w:pStyle w:val="berschrift2"/>
        <w:jc w:val="both"/>
        <w:rPr>
          <w:rFonts w:eastAsia="Arial Bold"/>
        </w:rPr>
      </w:pPr>
      <w:r>
        <w:rPr>
          <w:rFonts w:eastAsia="Arial Bold"/>
        </w:rPr>
        <w:t xml:space="preserve">Bedenken gegen Anordnungen des Bauherrn </w:t>
      </w:r>
    </w:p>
    <w:p w14:paraId="75BF36C5" w14:textId="77777777" w:rsidR="00C93802" w:rsidRPr="00B41EE1" w:rsidRDefault="00F76EF1" w:rsidP="008A17B2">
      <w:pPr>
        <w:jc w:val="both"/>
        <w:rPr>
          <w:rFonts w:ascii="Arial" w:eastAsia="Arial" w:hAnsi="Arial" w:cs="Arial"/>
          <w:sz w:val="22"/>
          <w:szCs w:val="22"/>
        </w:rPr>
      </w:pPr>
      <w:r w:rsidRPr="00B41EE1">
        <w:rPr>
          <w:rFonts w:ascii="Arial" w:hAnsi="Arial" w:cs="Arial"/>
          <w:sz w:val="22"/>
          <w:szCs w:val="22"/>
        </w:rPr>
        <w:t>Hat der Architekt Bedenken gegen Weisungen des Bauherrn, so hat er diese unverzüglich anzumelden.</w:t>
      </w:r>
    </w:p>
    <w:p w14:paraId="43A50A85" w14:textId="77777777" w:rsidR="00C93802" w:rsidRPr="00B41EE1" w:rsidRDefault="00C93802">
      <w:pPr>
        <w:rPr>
          <w:rFonts w:ascii="Arial" w:eastAsia="Arial" w:hAnsi="Arial" w:cs="Arial"/>
          <w:sz w:val="22"/>
          <w:szCs w:val="22"/>
        </w:rPr>
      </w:pPr>
    </w:p>
    <w:p w14:paraId="2D9159F9" w14:textId="1D298D39" w:rsidR="00C93802" w:rsidRPr="00B41EE1" w:rsidRDefault="00511ABB" w:rsidP="008A17B2">
      <w:pPr>
        <w:pStyle w:val="berschrift2"/>
        <w:jc w:val="both"/>
        <w:rPr>
          <w:rFonts w:eastAsia="Arial Bold"/>
        </w:rPr>
      </w:pPr>
      <w:r>
        <w:rPr>
          <w:rFonts w:eastAsia="Arial Bold"/>
        </w:rPr>
        <w:t xml:space="preserve">Hinweispflicht zu </w:t>
      </w:r>
      <w:r w:rsidR="00A35676">
        <w:rPr>
          <w:rFonts w:eastAsia="Arial Bold"/>
        </w:rPr>
        <w:t xml:space="preserve">Sonderfachleuten und Sachverständigen </w:t>
      </w:r>
      <w:r>
        <w:rPr>
          <w:rFonts w:eastAsia="Arial Bold"/>
        </w:rPr>
        <w:t xml:space="preserve"> </w:t>
      </w:r>
    </w:p>
    <w:p w14:paraId="3C356E23" w14:textId="77777777" w:rsidR="00C93802" w:rsidRPr="00B41EE1" w:rsidRDefault="00F76EF1" w:rsidP="008A17B2">
      <w:pPr>
        <w:pStyle w:val="Textkrpereinzug"/>
        <w:spacing w:line="240" w:lineRule="atLeast"/>
        <w:jc w:val="both"/>
        <w:rPr>
          <w:rFonts w:hAnsi="Arial" w:cs="Arial"/>
          <w:sz w:val="22"/>
          <w:szCs w:val="22"/>
        </w:rPr>
      </w:pPr>
      <w:r w:rsidRPr="00B41EE1">
        <w:rPr>
          <w:rFonts w:hAnsi="Arial" w:cs="Arial"/>
          <w:sz w:val="22"/>
          <w:szCs w:val="22"/>
        </w:rPr>
        <w:t>Der Architekt hat den Bauherrn über die Notwendigkeit des Einsatzes von Sonderfachleuten, Nachweisberechtigten und Sachverständigen nach der einschlägigen Landesbauordnung und eines Koordinators nach der Baustellenverordnung zu beraten.</w:t>
      </w:r>
    </w:p>
    <w:p w14:paraId="68CF15E5" w14:textId="77777777" w:rsidR="00C93802" w:rsidRPr="00B41EE1" w:rsidRDefault="00C93802" w:rsidP="008A17B2">
      <w:pPr>
        <w:pStyle w:val="Textkrpereinzug"/>
        <w:jc w:val="both"/>
        <w:rPr>
          <w:rFonts w:hAnsi="Arial" w:cs="Arial"/>
          <w:sz w:val="22"/>
          <w:szCs w:val="22"/>
        </w:rPr>
      </w:pPr>
    </w:p>
    <w:p w14:paraId="3802E824" w14:textId="02ADB941" w:rsidR="00126A9F" w:rsidRDefault="00511ABB" w:rsidP="008A17B2">
      <w:pPr>
        <w:pStyle w:val="berschrift2"/>
        <w:jc w:val="both"/>
      </w:pPr>
      <w:r>
        <w:t>Umfang und Begrenzung der Hinweis-, Prüfungs- und Beratungspflichten</w:t>
      </w:r>
    </w:p>
    <w:p w14:paraId="0FD82853" w14:textId="5A415E08" w:rsidR="00C93802" w:rsidRDefault="00F76EF1" w:rsidP="008A17B2">
      <w:pPr>
        <w:pStyle w:val="Textkrpereinzug"/>
        <w:jc w:val="both"/>
        <w:rPr>
          <w:rFonts w:hAnsi="Arial" w:cs="Arial"/>
          <w:sz w:val="22"/>
          <w:szCs w:val="22"/>
        </w:rPr>
      </w:pPr>
      <w:r w:rsidRPr="00B41EE1">
        <w:rPr>
          <w:rFonts w:hAnsi="Arial" w:cs="Arial"/>
          <w:sz w:val="22"/>
          <w:szCs w:val="22"/>
        </w:rPr>
        <w:t xml:space="preserve">Die Hinweis-, Prüfungs- und Beratungspflichten des Architekten sind durch die vereinbarten Planungs- und Überwachungsziele nach </w:t>
      </w:r>
      <w:r w:rsidR="00EB7689">
        <w:rPr>
          <w:rFonts w:hAnsi="Arial" w:cs="Arial"/>
          <w:sz w:val="22"/>
          <w:szCs w:val="22"/>
        </w:rPr>
        <w:t>§</w:t>
      </w:r>
      <w:r w:rsidRPr="00B41EE1">
        <w:rPr>
          <w:rFonts w:hAnsi="Arial" w:cs="Arial"/>
          <w:sz w:val="22"/>
          <w:szCs w:val="22"/>
        </w:rPr>
        <w:t xml:space="preserve"> 1</w:t>
      </w:r>
      <w:r w:rsidR="00EB7689">
        <w:rPr>
          <w:rFonts w:hAnsi="Arial" w:cs="Arial"/>
          <w:sz w:val="22"/>
          <w:szCs w:val="22"/>
        </w:rPr>
        <w:t xml:space="preserve"> Abs. 1 </w:t>
      </w:r>
      <w:r w:rsidRPr="00B41EE1">
        <w:rPr>
          <w:rFonts w:hAnsi="Arial" w:cs="Arial"/>
          <w:sz w:val="22"/>
          <w:szCs w:val="22"/>
        </w:rPr>
        <w:t xml:space="preserve">und die Leistungen nach </w:t>
      </w:r>
      <w:r w:rsidR="00EB7689">
        <w:rPr>
          <w:rFonts w:hAnsi="Arial" w:cs="Arial"/>
          <w:sz w:val="22"/>
          <w:szCs w:val="22"/>
        </w:rPr>
        <w:t xml:space="preserve">§ 1 Abs. </w:t>
      </w:r>
      <w:r w:rsidR="00CD13EC" w:rsidRPr="00B41EE1">
        <w:rPr>
          <w:rFonts w:hAnsi="Arial" w:cs="Arial"/>
          <w:sz w:val="22"/>
          <w:szCs w:val="22"/>
        </w:rPr>
        <w:t>2</w:t>
      </w:r>
      <w:r w:rsidRPr="00B41EE1">
        <w:rPr>
          <w:rFonts w:hAnsi="Arial" w:cs="Arial"/>
          <w:sz w:val="22"/>
          <w:szCs w:val="22"/>
        </w:rPr>
        <w:t xml:space="preserve"> bis </w:t>
      </w:r>
      <w:r w:rsidR="00EB7689">
        <w:rPr>
          <w:rFonts w:hAnsi="Arial" w:cs="Arial"/>
          <w:sz w:val="22"/>
          <w:szCs w:val="22"/>
        </w:rPr>
        <w:t>4</w:t>
      </w:r>
      <w:r w:rsidRPr="00B41EE1">
        <w:rPr>
          <w:rFonts w:hAnsi="Arial" w:cs="Arial"/>
          <w:sz w:val="22"/>
          <w:szCs w:val="22"/>
        </w:rPr>
        <w:t xml:space="preserve"> begründet und begrenzt.</w:t>
      </w:r>
    </w:p>
    <w:p w14:paraId="482217B5" w14:textId="77777777" w:rsidR="004D453D" w:rsidRDefault="004D453D">
      <w:pPr>
        <w:pStyle w:val="Textkrpereinzug"/>
        <w:tabs>
          <w:tab w:val="left" w:pos="567"/>
        </w:tabs>
        <w:jc w:val="both"/>
        <w:rPr>
          <w:rFonts w:hAnsi="Arial" w:cs="Arial"/>
          <w:b/>
          <w:sz w:val="22"/>
          <w:szCs w:val="22"/>
        </w:rPr>
      </w:pPr>
    </w:p>
    <w:p w14:paraId="0BACBD31" w14:textId="499083EE" w:rsidR="00C93802" w:rsidRPr="001225BB" w:rsidRDefault="00F76EF1" w:rsidP="001225BB">
      <w:pPr>
        <w:pStyle w:val="berschrift1"/>
      </w:pPr>
      <w:bookmarkStart w:id="2" w:name="_Toc226643333"/>
      <w:r w:rsidRPr="001225BB">
        <w:t>Aufgaben des Bauherrn</w:t>
      </w:r>
      <w:bookmarkEnd w:id="2"/>
    </w:p>
    <w:p w14:paraId="7CE2B386" w14:textId="77777777" w:rsidR="00C93802" w:rsidRPr="00B41EE1" w:rsidRDefault="00C93802">
      <w:pPr>
        <w:rPr>
          <w:rFonts w:ascii="Arial" w:eastAsia="Arial" w:hAnsi="Arial" w:cs="Arial"/>
          <w:sz w:val="22"/>
          <w:szCs w:val="22"/>
        </w:rPr>
      </w:pPr>
    </w:p>
    <w:p w14:paraId="200E1AC3" w14:textId="5E3A5231" w:rsidR="00C93802" w:rsidRPr="00B41EE1" w:rsidRDefault="00511ABB" w:rsidP="008A17B2">
      <w:pPr>
        <w:pStyle w:val="berschrift2"/>
        <w:jc w:val="both"/>
        <w:rPr>
          <w:rFonts w:eastAsia="Arial Bold"/>
        </w:rPr>
      </w:pPr>
      <w:r>
        <w:rPr>
          <w:rFonts w:eastAsia="Arial Bold"/>
        </w:rPr>
        <w:t xml:space="preserve">Kooperationspflichten </w:t>
      </w:r>
    </w:p>
    <w:p w14:paraId="582560B6" w14:textId="29E09DD1" w:rsidR="00C93802" w:rsidRDefault="00F76EF1" w:rsidP="008A17B2">
      <w:pPr>
        <w:spacing w:line="240" w:lineRule="atLeast"/>
        <w:jc w:val="both"/>
        <w:rPr>
          <w:rFonts w:ascii="Arial" w:hAnsi="Arial" w:cs="Arial"/>
          <w:sz w:val="22"/>
          <w:szCs w:val="22"/>
        </w:rPr>
      </w:pPr>
      <w:r w:rsidRPr="00B41EE1">
        <w:rPr>
          <w:rFonts w:ascii="Arial" w:hAnsi="Arial" w:cs="Arial"/>
          <w:sz w:val="22"/>
          <w:szCs w:val="22"/>
        </w:rPr>
        <w:t>Der Bauherr fördert im Rahmen der Kooperationspflichten</w:t>
      </w:r>
      <w:r w:rsidRPr="00B41EE1">
        <w:rPr>
          <w:rFonts w:ascii="Arial" w:hAnsi="Arial" w:cs="Arial"/>
          <w:iCs/>
          <w:sz w:val="22"/>
          <w:szCs w:val="22"/>
        </w:rPr>
        <w:t xml:space="preserve"> </w:t>
      </w:r>
      <w:r w:rsidRPr="00B41EE1">
        <w:rPr>
          <w:rFonts w:ascii="Arial" w:hAnsi="Arial" w:cs="Arial"/>
          <w:sz w:val="22"/>
          <w:szCs w:val="22"/>
        </w:rPr>
        <w:t xml:space="preserve">die Planung und Durchführung der Bauaufgabe. Er hat alle anstehenden Fragen auf berechtigtes Verlangen des Architekten unverzüglich zu entscheiden, insbesondere im Fall einer Aufforderung nach </w:t>
      </w:r>
      <w:r w:rsidR="00EB7689">
        <w:rPr>
          <w:rFonts w:ascii="Arial" w:hAnsi="Arial" w:cs="Arial"/>
          <w:sz w:val="22"/>
          <w:szCs w:val="22"/>
        </w:rPr>
        <w:t>§ 1 Abs. 5</w:t>
      </w:r>
      <w:r w:rsidRPr="00B41EE1">
        <w:rPr>
          <w:rFonts w:ascii="Arial" w:hAnsi="Arial" w:cs="Arial"/>
          <w:sz w:val="22"/>
          <w:szCs w:val="22"/>
        </w:rPr>
        <w:t xml:space="preserve"> (Baukostenänderungen). </w:t>
      </w:r>
    </w:p>
    <w:p w14:paraId="5FB0A9E5" w14:textId="77777777" w:rsidR="0089355B" w:rsidRDefault="0089355B" w:rsidP="008A17B2">
      <w:pPr>
        <w:spacing w:line="240" w:lineRule="atLeast"/>
        <w:jc w:val="both"/>
        <w:rPr>
          <w:rFonts w:ascii="Arial" w:hAnsi="Arial" w:cs="Arial"/>
          <w:sz w:val="22"/>
          <w:szCs w:val="22"/>
        </w:rPr>
      </w:pPr>
    </w:p>
    <w:p w14:paraId="21543159" w14:textId="7E7019FB" w:rsidR="0089355B" w:rsidRDefault="0089355B" w:rsidP="008A17B2">
      <w:pPr>
        <w:pStyle w:val="berschrift2"/>
        <w:jc w:val="both"/>
      </w:pPr>
      <w:r>
        <w:t xml:space="preserve">Mitwirkungspflichten </w:t>
      </w:r>
    </w:p>
    <w:p w14:paraId="339DB513" w14:textId="5F303679" w:rsidR="0089355B" w:rsidRDefault="0089355B" w:rsidP="008A17B2">
      <w:pPr>
        <w:spacing w:line="240" w:lineRule="atLeast"/>
        <w:jc w:val="both"/>
        <w:rPr>
          <w:rFonts w:ascii="Arial" w:hAnsi="Arial" w:cs="Arial"/>
          <w:sz w:val="22"/>
          <w:szCs w:val="22"/>
        </w:rPr>
      </w:pPr>
      <w:r>
        <w:rPr>
          <w:rFonts w:ascii="Arial" w:hAnsi="Arial" w:cs="Arial"/>
          <w:sz w:val="22"/>
          <w:szCs w:val="22"/>
        </w:rPr>
        <w:t xml:space="preserve">Der Bauherr ist verpflichtet, alle zur Durchführung der Planungs- und Bauaufgabe erforderlichen Mitwirkungshandlungen rechtzeitig zu erbringen, insbesondere: </w:t>
      </w:r>
    </w:p>
    <w:p w14:paraId="5BDCEE6C" w14:textId="77777777" w:rsidR="00EB7689" w:rsidRDefault="00EB7689" w:rsidP="008A17B2">
      <w:pPr>
        <w:spacing w:line="240" w:lineRule="atLeast"/>
        <w:jc w:val="both"/>
        <w:rPr>
          <w:rFonts w:ascii="Arial" w:hAnsi="Arial" w:cs="Arial"/>
          <w:sz w:val="22"/>
          <w:szCs w:val="22"/>
        </w:rPr>
      </w:pPr>
    </w:p>
    <w:p w14:paraId="31A587E6" w14:textId="5B007D69" w:rsidR="0089355B" w:rsidRDefault="00C926A6" w:rsidP="008A17B2">
      <w:pPr>
        <w:pStyle w:val="Listenabsatz"/>
        <w:numPr>
          <w:ilvl w:val="0"/>
          <w:numId w:val="6"/>
        </w:numPr>
        <w:spacing w:line="240" w:lineRule="atLeast"/>
        <w:jc w:val="both"/>
        <w:rPr>
          <w:rFonts w:ascii="Arial" w:eastAsia="Arial" w:hAnsi="Arial" w:cs="Arial"/>
          <w:sz w:val="22"/>
          <w:szCs w:val="22"/>
        </w:rPr>
      </w:pPr>
      <w:r>
        <w:rPr>
          <w:rFonts w:ascii="Arial" w:eastAsia="Arial" w:hAnsi="Arial" w:cs="Arial"/>
          <w:sz w:val="22"/>
          <w:szCs w:val="22"/>
        </w:rPr>
        <w:t xml:space="preserve">Bereitstellung vollständiger und zutreffender Unterlagen </w:t>
      </w:r>
    </w:p>
    <w:p w14:paraId="489B25DF" w14:textId="0E4098C0" w:rsidR="00C926A6" w:rsidRDefault="00C926A6" w:rsidP="008A17B2">
      <w:pPr>
        <w:pStyle w:val="Listenabsatz"/>
        <w:numPr>
          <w:ilvl w:val="0"/>
          <w:numId w:val="6"/>
        </w:numPr>
        <w:spacing w:line="240" w:lineRule="atLeast"/>
        <w:jc w:val="both"/>
        <w:rPr>
          <w:rFonts w:ascii="Arial" w:eastAsia="Arial" w:hAnsi="Arial" w:cs="Arial"/>
          <w:sz w:val="22"/>
          <w:szCs w:val="22"/>
        </w:rPr>
      </w:pPr>
      <w:r>
        <w:rPr>
          <w:rFonts w:ascii="Arial" w:eastAsia="Arial" w:hAnsi="Arial" w:cs="Arial"/>
          <w:sz w:val="22"/>
          <w:szCs w:val="22"/>
        </w:rPr>
        <w:t xml:space="preserve">Rechtzeitige Entscheidungen zu Planungsfragen </w:t>
      </w:r>
    </w:p>
    <w:p w14:paraId="293C8D51" w14:textId="02462B87" w:rsidR="00C926A6" w:rsidRDefault="00C926A6" w:rsidP="008A17B2">
      <w:pPr>
        <w:pStyle w:val="Listenabsatz"/>
        <w:numPr>
          <w:ilvl w:val="0"/>
          <w:numId w:val="6"/>
        </w:numPr>
        <w:spacing w:line="240" w:lineRule="atLeast"/>
        <w:jc w:val="both"/>
        <w:rPr>
          <w:rFonts w:ascii="Arial" w:eastAsia="Arial" w:hAnsi="Arial" w:cs="Arial"/>
          <w:sz w:val="22"/>
          <w:szCs w:val="22"/>
        </w:rPr>
      </w:pPr>
      <w:r>
        <w:rPr>
          <w:rFonts w:ascii="Arial" w:eastAsia="Arial" w:hAnsi="Arial" w:cs="Arial"/>
          <w:sz w:val="22"/>
          <w:szCs w:val="22"/>
        </w:rPr>
        <w:t>Erteilung von Freigaben gemäß vertraglicher Regelung</w:t>
      </w:r>
    </w:p>
    <w:p w14:paraId="16AAF933" w14:textId="77777777" w:rsidR="00EB7689" w:rsidRDefault="00EB7689" w:rsidP="00EB7689">
      <w:pPr>
        <w:pStyle w:val="Listenabsatz"/>
        <w:spacing w:line="240" w:lineRule="atLeast"/>
        <w:ind w:left="1211"/>
        <w:jc w:val="both"/>
        <w:rPr>
          <w:rFonts w:ascii="Arial" w:eastAsia="Arial" w:hAnsi="Arial" w:cs="Arial"/>
          <w:sz w:val="22"/>
          <w:szCs w:val="22"/>
        </w:rPr>
      </w:pPr>
    </w:p>
    <w:p w14:paraId="0632A2F5" w14:textId="2C309039" w:rsidR="00C926A6" w:rsidRPr="00C926A6" w:rsidRDefault="00C926A6" w:rsidP="008A17B2">
      <w:pPr>
        <w:spacing w:line="240" w:lineRule="atLeast"/>
        <w:jc w:val="both"/>
        <w:rPr>
          <w:rFonts w:ascii="Arial" w:eastAsia="Arial" w:hAnsi="Arial" w:cs="Arial"/>
          <w:sz w:val="22"/>
          <w:szCs w:val="22"/>
        </w:rPr>
      </w:pPr>
      <w:r>
        <w:rPr>
          <w:rFonts w:ascii="Arial" w:eastAsia="Arial" w:hAnsi="Arial" w:cs="Arial"/>
          <w:sz w:val="22"/>
          <w:szCs w:val="22"/>
        </w:rPr>
        <w:t>Verzögerungen aufgrund unterlassener oder verspäteter Mitwirkung des Bauherrn gehen nicht zu Lasten des Architekten und führen zu einer angemessenen Anpassung der Termine. Entsteht hierdurch ein Mehraufwand, ist dieser vom Bauherrn</w:t>
      </w:r>
      <w:r w:rsidR="00511ABB">
        <w:rPr>
          <w:rFonts w:ascii="Arial" w:eastAsia="Arial" w:hAnsi="Arial" w:cs="Arial"/>
          <w:sz w:val="22"/>
          <w:szCs w:val="22"/>
        </w:rPr>
        <w:t xml:space="preserve"> </w:t>
      </w:r>
      <w:r>
        <w:rPr>
          <w:rFonts w:ascii="Arial" w:eastAsia="Arial" w:hAnsi="Arial" w:cs="Arial"/>
          <w:sz w:val="22"/>
          <w:szCs w:val="22"/>
        </w:rPr>
        <w:t xml:space="preserve">gesondert zu vergüten. </w:t>
      </w:r>
    </w:p>
    <w:p w14:paraId="2CFC16F6" w14:textId="77777777" w:rsidR="00C93802" w:rsidRPr="00B41EE1" w:rsidRDefault="00C93802" w:rsidP="008A17B2">
      <w:pPr>
        <w:spacing w:line="240" w:lineRule="atLeast"/>
        <w:jc w:val="both"/>
        <w:rPr>
          <w:rFonts w:ascii="Arial" w:eastAsia="Arial" w:hAnsi="Arial" w:cs="Arial"/>
          <w:sz w:val="22"/>
          <w:szCs w:val="22"/>
        </w:rPr>
      </w:pPr>
    </w:p>
    <w:p w14:paraId="32E461AC" w14:textId="2A57F3FC" w:rsidR="00C93802" w:rsidRPr="00B41EE1" w:rsidRDefault="004C0302" w:rsidP="008A17B2">
      <w:pPr>
        <w:pStyle w:val="berschrift2"/>
        <w:jc w:val="both"/>
        <w:rPr>
          <w:rFonts w:eastAsia="Arial Bold"/>
        </w:rPr>
      </w:pPr>
      <w:r>
        <w:rPr>
          <w:rFonts w:eastAsia="Arial Bold"/>
        </w:rPr>
        <w:t xml:space="preserve">Freigabe von Planungsleistungen </w:t>
      </w:r>
    </w:p>
    <w:p w14:paraId="0C4B6869" w14:textId="2920F87F" w:rsidR="004C0302" w:rsidRPr="004C0302" w:rsidRDefault="004C0302" w:rsidP="008A17B2">
      <w:pPr>
        <w:spacing w:line="240" w:lineRule="atLeast"/>
        <w:jc w:val="both"/>
        <w:rPr>
          <w:rFonts w:ascii="Arial" w:hAnsi="Arial" w:cs="Arial"/>
          <w:color w:val="000000" w:themeColor="text1"/>
          <w:sz w:val="22"/>
          <w:szCs w:val="22"/>
        </w:rPr>
      </w:pPr>
      <w:r w:rsidRPr="004C0302">
        <w:rPr>
          <w:rFonts w:ascii="Arial" w:hAnsi="Arial" w:cs="Arial"/>
          <w:color w:val="000000" w:themeColor="text1"/>
          <w:sz w:val="22"/>
          <w:szCs w:val="22"/>
        </w:rPr>
        <w:t xml:space="preserve">Der Bauherr ist verpflichtet, die ihm vom Architekten vorgelegten Planungsleistungen, insbesondere die Ergebnisse der jeweiligen Leistungsphasen, </w:t>
      </w:r>
      <w:r>
        <w:rPr>
          <w:rFonts w:ascii="Arial" w:hAnsi="Arial" w:cs="Arial"/>
          <w:color w:val="000000" w:themeColor="text1"/>
          <w:sz w:val="22"/>
          <w:szCs w:val="22"/>
        </w:rPr>
        <w:t xml:space="preserve">nach Vorlage durch den Architekten innerhalb einer </w:t>
      </w:r>
      <w:r w:rsidR="0089355B">
        <w:rPr>
          <w:rFonts w:ascii="Arial" w:hAnsi="Arial" w:cs="Arial"/>
          <w:color w:val="000000" w:themeColor="text1"/>
          <w:sz w:val="22"/>
          <w:szCs w:val="22"/>
        </w:rPr>
        <w:t xml:space="preserve">vom Architekten gesetzten </w:t>
      </w:r>
      <w:r>
        <w:rPr>
          <w:rFonts w:ascii="Arial" w:hAnsi="Arial" w:cs="Arial"/>
          <w:color w:val="000000" w:themeColor="text1"/>
          <w:sz w:val="22"/>
          <w:szCs w:val="22"/>
        </w:rPr>
        <w:t>angemessenen Frist</w:t>
      </w:r>
      <w:r w:rsidRPr="004C0302">
        <w:rPr>
          <w:rFonts w:ascii="Arial" w:hAnsi="Arial" w:cs="Arial"/>
          <w:color w:val="000000" w:themeColor="text1"/>
          <w:sz w:val="22"/>
          <w:szCs w:val="22"/>
        </w:rPr>
        <w:t xml:space="preserve"> zu prüfen und freizugeben. Die Freigabe soll mindestens in Textform erfolgen (Freigabeerklärung). Erfolgt innerhalb dieser Frist keine Rückmeldung</w:t>
      </w:r>
      <w:r>
        <w:rPr>
          <w:rFonts w:ascii="Arial" w:hAnsi="Arial" w:cs="Arial"/>
          <w:color w:val="000000" w:themeColor="text1"/>
          <w:sz w:val="22"/>
          <w:szCs w:val="22"/>
        </w:rPr>
        <w:t xml:space="preserve"> oder werden keine substantiierten Einwendungen erhoben</w:t>
      </w:r>
      <w:r w:rsidRPr="004C0302">
        <w:rPr>
          <w:rFonts w:ascii="Arial" w:hAnsi="Arial" w:cs="Arial"/>
          <w:color w:val="000000" w:themeColor="text1"/>
          <w:sz w:val="22"/>
          <w:szCs w:val="22"/>
        </w:rPr>
        <w:t xml:space="preserve">, gelten die vorgelegten </w:t>
      </w:r>
      <w:r w:rsidR="0089355B">
        <w:rPr>
          <w:rFonts w:ascii="Arial" w:hAnsi="Arial" w:cs="Arial"/>
          <w:color w:val="000000" w:themeColor="text1"/>
          <w:sz w:val="22"/>
          <w:szCs w:val="22"/>
        </w:rPr>
        <w:t>Planungsl</w:t>
      </w:r>
      <w:r w:rsidRPr="004C0302">
        <w:rPr>
          <w:rFonts w:ascii="Arial" w:hAnsi="Arial" w:cs="Arial"/>
          <w:color w:val="000000" w:themeColor="text1"/>
          <w:sz w:val="22"/>
          <w:szCs w:val="22"/>
        </w:rPr>
        <w:t xml:space="preserve">eistungen als vertragsgerecht freigegeben, sofern nicht der entgegenstehende Wille des Bauherrn </w:t>
      </w:r>
      <w:r>
        <w:rPr>
          <w:rFonts w:ascii="Arial" w:hAnsi="Arial" w:cs="Arial"/>
          <w:color w:val="000000" w:themeColor="text1"/>
          <w:sz w:val="22"/>
          <w:szCs w:val="22"/>
        </w:rPr>
        <w:t>eindeutig zum Ausdruck gebracht wurde.</w:t>
      </w:r>
      <w:r w:rsidRPr="004C0302">
        <w:rPr>
          <w:rFonts w:ascii="Arial" w:hAnsi="Arial" w:cs="Arial"/>
          <w:color w:val="000000" w:themeColor="text1"/>
          <w:sz w:val="22"/>
          <w:szCs w:val="22"/>
        </w:rPr>
        <w:t xml:space="preserve"> Die freigegebenen Leistungen bilden die verbindliche Grundlage für die weiteren Planungs- und Ausführungsleistungen. </w:t>
      </w:r>
      <w:r>
        <w:rPr>
          <w:rFonts w:ascii="Arial" w:hAnsi="Arial" w:cs="Arial"/>
          <w:color w:val="000000" w:themeColor="text1"/>
          <w:sz w:val="22"/>
          <w:szCs w:val="22"/>
        </w:rPr>
        <w:t xml:space="preserve">Änderungen nach erfolgter Freigabe stellen zusätzliche Leistungen dar und sind gesondert zu vergüten. </w:t>
      </w:r>
    </w:p>
    <w:p w14:paraId="24D3AA57" w14:textId="77777777" w:rsidR="004C0302" w:rsidRDefault="004C0302" w:rsidP="008A17B2">
      <w:pPr>
        <w:jc w:val="both"/>
        <w:rPr>
          <w:rFonts w:ascii="Arial" w:hAnsi="Arial" w:cs="Arial"/>
          <w:b/>
          <w:sz w:val="22"/>
          <w:szCs w:val="22"/>
        </w:rPr>
      </w:pPr>
    </w:p>
    <w:p w14:paraId="6D735B92" w14:textId="5AC24A20" w:rsidR="00707F4B" w:rsidRDefault="00511ABB" w:rsidP="008A17B2">
      <w:pPr>
        <w:pStyle w:val="berschrift2"/>
        <w:jc w:val="both"/>
      </w:pPr>
      <w:r>
        <w:t xml:space="preserve">Beauftragung und Mitwirkung von Sonderfachleuten </w:t>
      </w:r>
    </w:p>
    <w:p w14:paraId="20974655" w14:textId="63225602" w:rsidR="00C93802" w:rsidRPr="00B41EE1" w:rsidRDefault="00F76EF1" w:rsidP="008A17B2">
      <w:pPr>
        <w:jc w:val="both"/>
        <w:rPr>
          <w:rFonts w:ascii="Arial" w:eastAsia="Arial" w:hAnsi="Arial" w:cs="Arial"/>
        </w:rPr>
      </w:pPr>
      <w:r w:rsidRPr="00B41EE1">
        <w:rPr>
          <w:rFonts w:ascii="Arial" w:hAnsi="Arial" w:cs="Arial"/>
        </w:rPr>
        <w:t xml:space="preserve">Die notwendigen Sonderfachleute werden nach Beratung durch den Architekten vom Bauherrn beauftragt. Er beauftragt zunächst folgende Sonderfachleute für (falls der Architekt nicht mit diesen Leistungen nach </w:t>
      </w:r>
      <w:r w:rsidR="00A850CB">
        <w:rPr>
          <w:rFonts w:ascii="Arial" w:hAnsi="Arial" w:cs="Arial"/>
        </w:rPr>
        <w:t xml:space="preserve">§ 1 </w:t>
      </w:r>
      <w:r w:rsidR="00EB7689">
        <w:rPr>
          <w:rFonts w:ascii="Arial" w:hAnsi="Arial" w:cs="Arial"/>
        </w:rPr>
        <w:t xml:space="preserve">Abs. </w:t>
      </w:r>
      <w:r w:rsidR="00CD13EC" w:rsidRPr="00B41EE1">
        <w:rPr>
          <w:rFonts w:ascii="Arial" w:hAnsi="Arial" w:cs="Arial"/>
        </w:rPr>
        <w:t>3</w:t>
      </w:r>
      <w:r w:rsidRPr="00B41EE1">
        <w:rPr>
          <w:rFonts w:ascii="Arial" w:hAnsi="Arial" w:cs="Arial"/>
        </w:rPr>
        <w:t xml:space="preserve"> beauftragt ist):</w:t>
      </w:r>
    </w:p>
    <w:p w14:paraId="6671FAAD" w14:textId="77777777" w:rsidR="00C93802" w:rsidRPr="00B41EE1" w:rsidRDefault="00C93802">
      <w:pPr>
        <w:pStyle w:val="Textkrper3"/>
        <w:tabs>
          <w:tab w:val="clear" w:pos="9356"/>
          <w:tab w:val="left" w:pos="8848"/>
        </w:tabs>
        <w:rPr>
          <w:rFonts w:ascii="Arial" w:eastAsia="Arial" w:hAnsi="Arial" w:cs="Arial"/>
        </w:rPr>
      </w:pPr>
    </w:p>
    <w:p w14:paraId="3DAAA9D9" w14:textId="6606BFF9" w:rsidR="00C93802" w:rsidRPr="00B41EE1" w:rsidRDefault="00475281">
      <w:pPr>
        <w:tabs>
          <w:tab w:val="left" w:pos="567"/>
        </w:tabs>
        <w:ind w:left="567" w:hanging="567"/>
        <w:rPr>
          <w:rFonts w:ascii="Arial" w:eastAsia="Arial"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F76EF1" w:rsidRPr="00B41EE1">
        <w:rPr>
          <w:rFonts w:ascii="Arial" w:eastAsia="Arial" w:hAnsi="Arial" w:cs="Arial"/>
          <w:sz w:val="22"/>
          <w:szCs w:val="22"/>
        </w:rPr>
        <w:tab/>
        <w:t>Bodengutachten (Gr</w:t>
      </w:r>
      <w:r w:rsidR="00F76EF1" w:rsidRPr="00B41EE1">
        <w:rPr>
          <w:rFonts w:ascii="Arial" w:hAnsi="Arial" w:cs="Arial"/>
          <w:sz w:val="22"/>
          <w:szCs w:val="22"/>
        </w:rPr>
        <w:t>ündungsberatung)</w:t>
      </w:r>
    </w:p>
    <w:p w14:paraId="0A8BD24D" w14:textId="77777777" w:rsidR="003F6A22" w:rsidRDefault="003F6A22">
      <w:pPr>
        <w:tabs>
          <w:tab w:val="left" w:pos="567"/>
        </w:tabs>
        <w:ind w:left="567" w:hanging="567"/>
        <w:rPr>
          <w:rFonts w:ascii="Arial" w:hAnsi="Arial" w:cs="Arial"/>
          <w:sz w:val="22"/>
          <w:szCs w:val="22"/>
        </w:rPr>
      </w:pPr>
    </w:p>
    <w:p w14:paraId="5742ABFE" w14:textId="091CEE4B" w:rsidR="00C93802" w:rsidRPr="00B41EE1" w:rsidRDefault="00475281">
      <w:pPr>
        <w:tabs>
          <w:tab w:val="left" w:pos="567"/>
        </w:tabs>
        <w:ind w:left="567" w:hanging="567"/>
        <w:rPr>
          <w:rFonts w:ascii="Arial" w:eastAsia="Arial"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F76EF1" w:rsidRPr="00B41EE1">
        <w:rPr>
          <w:rFonts w:ascii="Arial" w:eastAsia="Arial" w:hAnsi="Arial" w:cs="Arial"/>
          <w:sz w:val="22"/>
          <w:szCs w:val="22"/>
        </w:rPr>
        <w:tab/>
        <w:t>Tragwerksplanung (Statik)</w:t>
      </w:r>
    </w:p>
    <w:p w14:paraId="5FC00600" w14:textId="77777777" w:rsidR="003F6A22" w:rsidRDefault="003F6A22">
      <w:pPr>
        <w:tabs>
          <w:tab w:val="left" w:pos="567"/>
        </w:tabs>
        <w:ind w:left="567" w:hanging="567"/>
        <w:rPr>
          <w:rFonts w:ascii="Arial" w:hAnsi="Arial" w:cs="Arial"/>
          <w:sz w:val="22"/>
          <w:szCs w:val="22"/>
        </w:rPr>
      </w:pPr>
    </w:p>
    <w:p w14:paraId="33CD1806" w14:textId="04B6A9C7" w:rsidR="00C93802" w:rsidRPr="00B41EE1" w:rsidRDefault="001A5EA3">
      <w:pPr>
        <w:tabs>
          <w:tab w:val="left" w:pos="567"/>
        </w:tabs>
        <w:ind w:left="567" w:hanging="567"/>
        <w:rPr>
          <w:rFonts w:ascii="Arial" w:eastAsia="Arial"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F76EF1" w:rsidRPr="00B41EE1">
        <w:rPr>
          <w:rFonts w:ascii="Arial" w:eastAsia="Arial" w:hAnsi="Arial" w:cs="Arial"/>
          <w:sz w:val="22"/>
          <w:szCs w:val="22"/>
        </w:rPr>
        <w:tab/>
        <w:t xml:space="preserve">Vermessungstechnische Leistungen </w:t>
      </w:r>
    </w:p>
    <w:p w14:paraId="64B31027" w14:textId="77777777" w:rsidR="003F6A22" w:rsidRDefault="003F6A22">
      <w:pPr>
        <w:tabs>
          <w:tab w:val="left" w:pos="567"/>
        </w:tabs>
        <w:ind w:left="567" w:hanging="567"/>
        <w:rPr>
          <w:rFonts w:ascii="Arial" w:hAnsi="Arial" w:cs="Arial"/>
          <w:sz w:val="22"/>
          <w:szCs w:val="22"/>
        </w:rPr>
      </w:pPr>
    </w:p>
    <w:p w14:paraId="5E1F7578" w14:textId="3CB9B606" w:rsidR="00C93802" w:rsidRPr="00B41EE1" w:rsidRDefault="003F6A22">
      <w:pPr>
        <w:tabs>
          <w:tab w:val="left" w:pos="567"/>
        </w:tabs>
        <w:ind w:left="567" w:hanging="567"/>
        <w:rPr>
          <w:rFonts w:ascii="Arial" w:eastAsia="Arial" w:hAnsi="Arial" w:cs="Arial"/>
          <w:sz w:val="22"/>
          <w:szCs w:val="22"/>
        </w:rPr>
      </w:pPr>
      <w:r w:rsidRPr="00FD1940">
        <w:rPr>
          <w:rFonts w:ascii="Arial" w:hAnsi="Arial" w:cs="Arial"/>
          <w:sz w:val="22"/>
          <w:szCs w:val="22"/>
        </w:rPr>
        <w:fldChar w:fldCharType="begin">
          <w:ffData>
            <w:name w:val="Kontrollkästchen9"/>
            <w:enabled/>
            <w:calcOnExit w:val="0"/>
            <w:checkBox>
              <w:sizeAuto/>
              <w:default w:val="0"/>
            </w:checkBox>
          </w:ffData>
        </w:fldChar>
      </w:r>
      <w:r w:rsidRPr="00FD1940">
        <w:rPr>
          <w:rFonts w:ascii="Arial" w:hAnsi="Arial" w:cs="Arial"/>
          <w:sz w:val="22"/>
          <w:szCs w:val="22"/>
        </w:rPr>
        <w:instrText xml:space="preserve"> FORMCHECKBOX </w:instrText>
      </w:r>
      <w:r w:rsidRPr="00FD1940">
        <w:rPr>
          <w:rFonts w:ascii="Arial" w:hAnsi="Arial" w:cs="Arial"/>
          <w:sz w:val="22"/>
          <w:szCs w:val="22"/>
        </w:rPr>
      </w:r>
      <w:r w:rsidRPr="00FD1940">
        <w:rPr>
          <w:rFonts w:ascii="Arial" w:hAnsi="Arial" w:cs="Arial"/>
          <w:sz w:val="22"/>
          <w:szCs w:val="22"/>
        </w:rPr>
        <w:fldChar w:fldCharType="separate"/>
      </w:r>
      <w:r w:rsidRPr="00FD1940">
        <w:rPr>
          <w:rFonts w:ascii="Arial" w:hAnsi="Arial" w:cs="Arial"/>
          <w:sz w:val="22"/>
          <w:szCs w:val="22"/>
        </w:rPr>
        <w:fldChar w:fldCharType="end"/>
      </w:r>
      <w:r w:rsidR="000F59E3" w:rsidRPr="00B41EE1">
        <w:rPr>
          <w:rFonts w:ascii="Arial" w:eastAsia="Arial" w:hAnsi="Arial" w:cs="Arial"/>
          <w:sz w:val="22"/>
          <w:szCs w:val="22"/>
        </w:rPr>
        <w:tab/>
      </w:r>
      <w:r w:rsidR="00F76EF1" w:rsidRPr="00B41EE1">
        <w:rPr>
          <w:rFonts w:ascii="Arial" w:eastAsia="Arial" w:hAnsi="Arial" w:cs="Arial"/>
          <w:sz w:val="22"/>
          <w:szCs w:val="22"/>
        </w:rPr>
        <w:t xml:space="preserve">Bau- und vergaberechtliche Beratung insbesondere bei komplexen Bauvorhaben </w:t>
      </w:r>
    </w:p>
    <w:p w14:paraId="447FA66C" w14:textId="77777777" w:rsidR="003F6A22" w:rsidRDefault="003F6A22">
      <w:pPr>
        <w:tabs>
          <w:tab w:val="left" w:pos="567"/>
        </w:tabs>
        <w:ind w:left="567" w:hanging="567"/>
        <w:rPr>
          <w:rFonts w:ascii="Arial" w:hAnsi="Arial" w:cs="Arial"/>
          <w:sz w:val="22"/>
          <w:szCs w:val="22"/>
        </w:rPr>
      </w:pPr>
    </w:p>
    <w:p w14:paraId="77EA6DE2" w14:textId="3C13920A" w:rsidR="00C93802" w:rsidRPr="00B41EE1" w:rsidRDefault="00184F25">
      <w:pPr>
        <w:tabs>
          <w:tab w:val="left" w:pos="567"/>
        </w:tabs>
        <w:ind w:left="567" w:hanging="567"/>
        <w:rPr>
          <w:rFonts w:ascii="Arial" w:eastAsia="Arial" w:hAnsi="Arial" w:cs="Arial"/>
          <w:sz w:val="22"/>
          <w:szCs w:val="22"/>
        </w:rPr>
      </w:pPr>
      <w:r w:rsidRPr="00FD1940">
        <w:rPr>
          <w:rFonts w:ascii="Arial" w:hAnsi="Arial" w:cs="Arial"/>
          <w:sz w:val="22"/>
          <w:szCs w:val="22"/>
        </w:rPr>
        <w:fldChar w:fldCharType="begin">
          <w:ffData>
            <w:name w:val="Kontrollkästchen9"/>
            <w:enabled/>
            <w:calcOnExit w:val="0"/>
            <w:checkBox>
              <w:sizeAuto/>
              <w:default w:val="0"/>
            </w:checkBox>
          </w:ffData>
        </w:fldChar>
      </w:r>
      <w:r w:rsidRPr="00FD1940">
        <w:rPr>
          <w:rFonts w:ascii="Arial" w:hAnsi="Arial" w:cs="Arial"/>
          <w:sz w:val="22"/>
          <w:szCs w:val="22"/>
        </w:rPr>
        <w:instrText xml:space="preserve"> FORMCHECKBOX </w:instrText>
      </w:r>
      <w:r w:rsidRPr="00FD1940">
        <w:rPr>
          <w:rFonts w:ascii="Arial" w:hAnsi="Arial" w:cs="Arial"/>
          <w:sz w:val="22"/>
          <w:szCs w:val="22"/>
        </w:rPr>
      </w:r>
      <w:r w:rsidRPr="00FD1940">
        <w:rPr>
          <w:rFonts w:ascii="Arial" w:hAnsi="Arial" w:cs="Arial"/>
          <w:sz w:val="22"/>
          <w:szCs w:val="22"/>
        </w:rPr>
        <w:fldChar w:fldCharType="separate"/>
      </w:r>
      <w:r w:rsidRPr="00FD1940">
        <w:rPr>
          <w:rFonts w:ascii="Arial" w:hAnsi="Arial" w:cs="Arial"/>
          <w:sz w:val="22"/>
          <w:szCs w:val="22"/>
        </w:rPr>
        <w:fldChar w:fldCharType="end"/>
      </w:r>
      <w:r w:rsidR="00F76EF1" w:rsidRPr="00B41EE1">
        <w:rPr>
          <w:rFonts w:ascii="Arial" w:eastAsia="Arial" w:hAnsi="Arial" w:cs="Arial"/>
          <w:sz w:val="22"/>
          <w:szCs w:val="22"/>
        </w:rPr>
        <w:tab/>
        <w:t>Technische Ausr</w:t>
      </w:r>
      <w:r w:rsidR="00F76EF1" w:rsidRPr="00B41EE1">
        <w:rPr>
          <w:rFonts w:ascii="Arial" w:hAnsi="Arial" w:cs="Arial"/>
          <w:sz w:val="22"/>
          <w:szCs w:val="22"/>
        </w:rPr>
        <w:t>üstung ohne / mit Entwässerungsgesuch</w:t>
      </w:r>
    </w:p>
    <w:p w14:paraId="7020598B" w14:textId="77777777" w:rsidR="003F6A22" w:rsidRDefault="003F6A22">
      <w:pPr>
        <w:tabs>
          <w:tab w:val="left" w:pos="567"/>
        </w:tabs>
        <w:ind w:left="567" w:hanging="567"/>
        <w:rPr>
          <w:rFonts w:ascii="Arial" w:hAnsi="Arial" w:cs="Arial"/>
          <w:sz w:val="22"/>
          <w:szCs w:val="22"/>
        </w:rPr>
      </w:pPr>
    </w:p>
    <w:p w14:paraId="77866984" w14:textId="10DE3343" w:rsidR="00C93802" w:rsidRPr="00B41EE1" w:rsidRDefault="00475281">
      <w:pPr>
        <w:tabs>
          <w:tab w:val="left" w:pos="567"/>
        </w:tabs>
        <w:ind w:left="567" w:hanging="567"/>
        <w:rPr>
          <w:rFonts w:ascii="Arial" w:eastAsia="Arial"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F76EF1" w:rsidRPr="00B41EE1">
        <w:rPr>
          <w:rFonts w:ascii="Arial" w:eastAsia="Arial" w:hAnsi="Arial" w:cs="Arial"/>
          <w:sz w:val="22"/>
          <w:szCs w:val="22"/>
        </w:rPr>
        <w:tab/>
        <w:t>W</w:t>
      </w:r>
      <w:r w:rsidR="00F76EF1" w:rsidRPr="00B41EE1">
        <w:rPr>
          <w:rFonts w:ascii="Arial" w:hAnsi="Arial" w:cs="Arial"/>
          <w:sz w:val="22"/>
          <w:szCs w:val="22"/>
        </w:rPr>
        <w:t>ärmeschutz und Energiebilanzierung</w:t>
      </w:r>
    </w:p>
    <w:p w14:paraId="2418214F" w14:textId="77777777" w:rsidR="003F6A22" w:rsidRDefault="003F6A22">
      <w:pPr>
        <w:tabs>
          <w:tab w:val="left" w:pos="567"/>
        </w:tabs>
        <w:ind w:left="567" w:hanging="567"/>
        <w:rPr>
          <w:rFonts w:ascii="Arial" w:hAnsi="Arial" w:cs="Arial"/>
          <w:sz w:val="22"/>
          <w:szCs w:val="22"/>
        </w:rPr>
      </w:pPr>
    </w:p>
    <w:p w14:paraId="7A8AD4E0" w14:textId="7738EE05" w:rsidR="00C93802" w:rsidRPr="00B41EE1" w:rsidRDefault="001A5EA3">
      <w:pPr>
        <w:tabs>
          <w:tab w:val="left" w:pos="567"/>
        </w:tabs>
        <w:ind w:left="567" w:hanging="567"/>
        <w:rPr>
          <w:rFonts w:ascii="Arial" w:eastAsia="Arial"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F76EF1" w:rsidRPr="00B41EE1">
        <w:rPr>
          <w:rFonts w:ascii="Arial" w:eastAsia="Arial" w:hAnsi="Arial" w:cs="Arial"/>
          <w:sz w:val="22"/>
          <w:szCs w:val="22"/>
        </w:rPr>
        <w:tab/>
        <w:t xml:space="preserve">Sicherheits- und Gesundheitsschutzkoordination nach der </w:t>
      </w:r>
      <w:proofErr w:type="spellStart"/>
      <w:r w:rsidR="00F76EF1" w:rsidRPr="00B41EE1">
        <w:rPr>
          <w:rFonts w:ascii="Arial" w:eastAsia="Arial" w:hAnsi="Arial" w:cs="Arial"/>
          <w:sz w:val="22"/>
          <w:szCs w:val="22"/>
        </w:rPr>
        <w:t>BaustellenVO</w:t>
      </w:r>
      <w:proofErr w:type="spellEnd"/>
    </w:p>
    <w:p w14:paraId="4CC29842" w14:textId="77777777" w:rsidR="003F6A22" w:rsidRDefault="003F6A22" w:rsidP="000F59E3">
      <w:pPr>
        <w:tabs>
          <w:tab w:val="left" w:pos="567"/>
        </w:tabs>
        <w:ind w:left="567" w:hanging="567"/>
        <w:rPr>
          <w:rFonts w:ascii="Arial" w:hAnsi="Arial" w:cs="Arial"/>
          <w:sz w:val="22"/>
          <w:szCs w:val="22"/>
        </w:rPr>
      </w:pPr>
    </w:p>
    <w:p w14:paraId="3B15932E" w14:textId="780FA2A8" w:rsidR="00C93802" w:rsidRPr="00B41EE1" w:rsidRDefault="003F6A22" w:rsidP="000F59E3">
      <w:pPr>
        <w:tabs>
          <w:tab w:val="left" w:pos="567"/>
        </w:tabs>
        <w:ind w:left="567" w:hanging="567"/>
        <w:rPr>
          <w:rFonts w:ascii="Arial" w:eastAsia="Arial" w:hAnsi="Arial" w:cs="Arial"/>
          <w:sz w:val="22"/>
          <w:szCs w:val="22"/>
        </w:rPr>
      </w:pPr>
      <w:r w:rsidRPr="00FD1940">
        <w:rPr>
          <w:rFonts w:ascii="Arial" w:hAnsi="Arial" w:cs="Arial"/>
          <w:sz w:val="22"/>
          <w:szCs w:val="22"/>
        </w:rPr>
        <w:fldChar w:fldCharType="begin">
          <w:ffData>
            <w:name w:val="Kontrollkästchen9"/>
            <w:enabled/>
            <w:calcOnExit w:val="0"/>
            <w:checkBox>
              <w:sizeAuto/>
              <w:default w:val="0"/>
            </w:checkBox>
          </w:ffData>
        </w:fldChar>
      </w:r>
      <w:r w:rsidRPr="00FD1940">
        <w:rPr>
          <w:rFonts w:ascii="Arial" w:hAnsi="Arial" w:cs="Arial"/>
          <w:sz w:val="22"/>
          <w:szCs w:val="22"/>
        </w:rPr>
        <w:instrText xml:space="preserve"> FORMCHECKBOX </w:instrText>
      </w:r>
      <w:r w:rsidRPr="00FD1940">
        <w:rPr>
          <w:rFonts w:ascii="Arial" w:hAnsi="Arial" w:cs="Arial"/>
          <w:sz w:val="22"/>
          <w:szCs w:val="22"/>
        </w:rPr>
      </w:r>
      <w:r w:rsidRPr="00FD1940">
        <w:rPr>
          <w:rFonts w:ascii="Arial" w:hAnsi="Arial" w:cs="Arial"/>
          <w:sz w:val="22"/>
          <w:szCs w:val="22"/>
        </w:rPr>
        <w:fldChar w:fldCharType="separate"/>
      </w:r>
      <w:r w:rsidRPr="00FD1940">
        <w:rPr>
          <w:rFonts w:ascii="Arial" w:hAnsi="Arial" w:cs="Arial"/>
          <w:sz w:val="22"/>
          <w:szCs w:val="22"/>
        </w:rPr>
        <w:fldChar w:fldCharType="end"/>
      </w:r>
      <w:r w:rsidR="004827BF">
        <w:rPr>
          <w:rFonts w:ascii="Arial" w:hAnsi="Arial" w:cs="Arial"/>
          <w:sz w:val="22"/>
          <w:szCs w:val="22"/>
        </w:rPr>
        <w:t xml:space="preserve">    </w:t>
      </w:r>
      <w:r w:rsidR="00F76EF1" w:rsidRPr="00B41EE1">
        <w:rPr>
          <w:rFonts w:ascii="Arial" w:eastAsia="Arial" w:hAnsi="Arial" w:cs="Arial"/>
          <w:sz w:val="22"/>
          <w:szCs w:val="22"/>
        </w:rPr>
        <w:t>............................................................................................................................................</w:t>
      </w:r>
    </w:p>
    <w:p w14:paraId="45BC24A7" w14:textId="77777777" w:rsidR="00C93802" w:rsidRPr="00B41EE1" w:rsidRDefault="00C93802">
      <w:pPr>
        <w:tabs>
          <w:tab w:val="left" w:pos="567"/>
        </w:tabs>
        <w:rPr>
          <w:rFonts w:ascii="Arial" w:eastAsia="Arial Bold" w:hAnsi="Arial" w:cs="Arial"/>
          <w:sz w:val="22"/>
          <w:szCs w:val="22"/>
        </w:rPr>
      </w:pPr>
    </w:p>
    <w:p w14:paraId="5DD6E572" w14:textId="77777777" w:rsidR="00C93802" w:rsidRPr="00B41EE1" w:rsidRDefault="00F76EF1">
      <w:pPr>
        <w:tabs>
          <w:tab w:val="left" w:pos="567"/>
        </w:tabs>
        <w:spacing w:line="240" w:lineRule="atLeast"/>
        <w:rPr>
          <w:rFonts w:ascii="Arial" w:eastAsia="Arial" w:hAnsi="Arial" w:cs="Arial"/>
          <w:sz w:val="22"/>
          <w:szCs w:val="22"/>
        </w:rPr>
      </w:pPr>
      <w:r w:rsidRPr="00B41EE1">
        <w:rPr>
          <w:rFonts w:ascii="Arial" w:hAnsi="Arial" w:cs="Arial"/>
          <w:sz w:val="22"/>
          <w:szCs w:val="22"/>
        </w:rPr>
        <w:t>Der Bauherr hat dem Architekten die Arbeitsergebnisse der Sonderfachleute – auch soweit sie später beauftragt werden – unverzüglich zur Verfügung zu stellen.</w:t>
      </w:r>
    </w:p>
    <w:p w14:paraId="182D2AE5" w14:textId="77777777" w:rsidR="00C93802" w:rsidRPr="00B41EE1" w:rsidRDefault="00C93802">
      <w:pPr>
        <w:ind w:left="1416" w:hanging="1416"/>
        <w:rPr>
          <w:rFonts w:ascii="Arial" w:eastAsia="Arial Bold" w:hAnsi="Arial" w:cs="Arial"/>
          <w:sz w:val="22"/>
          <w:szCs w:val="22"/>
        </w:rPr>
      </w:pPr>
    </w:p>
    <w:p w14:paraId="17D35CEC" w14:textId="7B944C3D" w:rsidR="00C93802" w:rsidRPr="00B41EE1" w:rsidRDefault="00511ABB" w:rsidP="00003E3A">
      <w:pPr>
        <w:pStyle w:val="berschrift2"/>
        <w:rPr>
          <w:rFonts w:eastAsia="Arial Bold"/>
        </w:rPr>
      </w:pPr>
      <w:r>
        <w:rPr>
          <w:rFonts w:eastAsia="Arial Bold"/>
        </w:rPr>
        <w:t xml:space="preserve">Abnahme der Leistungen </w:t>
      </w:r>
      <w:r w:rsidR="00A35676">
        <w:rPr>
          <w:rFonts w:eastAsia="Arial Bold"/>
        </w:rPr>
        <w:t>der Unternehmer</w:t>
      </w:r>
    </w:p>
    <w:p w14:paraId="22A09963" w14:textId="77777777" w:rsidR="00C93802" w:rsidRPr="00B41EE1" w:rsidRDefault="00F76EF1">
      <w:pPr>
        <w:rPr>
          <w:rFonts w:ascii="Arial" w:eastAsia="Arial" w:hAnsi="Arial" w:cs="Arial"/>
          <w:sz w:val="22"/>
          <w:szCs w:val="22"/>
        </w:rPr>
      </w:pPr>
      <w:r w:rsidRPr="00B41EE1">
        <w:rPr>
          <w:rFonts w:ascii="Arial" w:hAnsi="Arial" w:cs="Arial"/>
          <w:sz w:val="22"/>
          <w:szCs w:val="22"/>
        </w:rPr>
        <w:t>Der Bauherr nimmt die Leistungen der Unternehmer rechtsgeschäftlich ab.</w:t>
      </w:r>
    </w:p>
    <w:p w14:paraId="062921AB" w14:textId="77777777" w:rsidR="00C93802" w:rsidRPr="00B41EE1" w:rsidRDefault="00C93802">
      <w:pPr>
        <w:rPr>
          <w:rFonts w:ascii="Arial" w:eastAsia="Arial" w:hAnsi="Arial" w:cs="Arial"/>
          <w:sz w:val="22"/>
          <w:szCs w:val="22"/>
        </w:rPr>
      </w:pPr>
    </w:p>
    <w:p w14:paraId="72FD4129" w14:textId="14184179" w:rsidR="00C93802" w:rsidRPr="00B41EE1" w:rsidRDefault="00511ABB" w:rsidP="00003E3A">
      <w:pPr>
        <w:pStyle w:val="berschrift2"/>
        <w:rPr>
          <w:rFonts w:eastAsia="Arial Bold"/>
        </w:rPr>
      </w:pPr>
      <w:r>
        <w:rPr>
          <w:rFonts w:eastAsia="Arial Bold"/>
        </w:rPr>
        <w:t>Weisungen des Bauherrn gegenüber am Bau Beteiligte</w:t>
      </w:r>
      <w:r w:rsidR="0098173C">
        <w:rPr>
          <w:rFonts w:eastAsia="Arial Bold"/>
        </w:rPr>
        <w:t>n</w:t>
      </w:r>
    </w:p>
    <w:p w14:paraId="78B9A9E4" w14:textId="77777777" w:rsidR="00C93802" w:rsidRPr="00B41EE1" w:rsidRDefault="00F76EF1">
      <w:pPr>
        <w:pStyle w:val="Textkrper3"/>
        <w:tabs>
          <w:tab w:val="clear" w:pos="9356"/>
          <w:tab w:val="left" w:pos="8848"/>
        </w:tabs>
        <w:rPr>
          <w:rFonts w:ascii="Arial" w:hAnsi="Arial" w:cs="Arial"/>
        </w:rPr>
      </w:pPr>
      <w:r w:rsidRPr="00B41EE1">
        <w:rPr>
          <w:rFonts w:ascii="Arial" w:hAnsi="Arial" w:cs="Arial"/>
        </w:rPr>
        <w:t xml:space="preserve">Im Interesse eines reibungslosen Bauablaufs soll der Bauherr Weisungen </w:t>
      </w:r>
      <w:proofErr w:type="gramStart"/>
      <w:r w:rsidRPr="00B41EE1">
        <w:rPr>
          <w:rFonts w:ascii="Arial" w:hAnsi="Arial" w:cs="Arial"/>
        </w:rPr>
        <w:t>an</w:t>
      </w:r>
      <w:proofErr w:type="gramEnd"/>
      <w:r w:rsidRPr="00B41EE1">
        <w:rPr>
          <w:rFonts w:ascii="Arial" w:hAnsi="Arial" w:cs="Arial"/>
        </w:rPr>
        <w:t xml:space="preserve"> die am Bau Beteiligten nur im Einvernehmen mit dem Architekten erteilen.</w:t>
      </w:r>
    </w:p>
    <w:p w14:paraId="6EC9CCE4" w14:textId="460BCB1E" w:rsidR="00C93802" w:rsidRDefault="00C93802">
      <w:pPr>
        <w:tabs>
          <w:tab w:val="left" w:pos="426"/>
        </w:tabs>
        <w:rPr>
          <w:rFonts w:ascii="Arial" w:eastAsia="Arial" w:hAnsi="Arial" w:cs="Arial"/>
          <w:sz w:val="22"/>
          <w:szCs w:val="22"/>
        </w:rPr>
      </w:pPr>
    </w:p>
    <w:p w14:paraId="4EC63C77" w14:textId="3F713C56" w:rsidR="00C93802" w:rsidRPr="00B41EE1" w:rsidRDefault="00F76EF1" w:rsidP="00003E3A">
      <w:pPr>
        <w:pStyle w:val="berschrift1"/>
        <w:rPr>
          <w:rFonts w:eastAsia="Arial Bold"/>
        </w:rPr>
      </w:pPr>
      <w:bookmarkStart w:id="3" w:name="_Toc226643334"/>
      <w:r w:rsidRPr="00B41EE1">
        <w:lastRenderedPageBreak/>
        <w:t>Grundlagen des Honorars des Architekten</w:t>
      </w:r>
      <w:bookmarkEnd w:id="3"/>
    </w:p>
    <w:p w14:paraId="260A81F7" w14:textId="77777777" w:rsidR="00C93802" w:rsidRPr="00B41EE1" w:rsidRDefault="00C93802">
      <w:pPr>
        <w:rPr>
          <w:rFonts w:ascii="Arial" w:eastAsia="Arial" w:hAnsi="Arial" w:cs="Arial"/>
          <w:sz w:val="22"/>
          <w:szCs w:val="22"/>
        </w:rPr>
      </w:pPr>
    </w:p>
    <w:p w14:paraId="7C28A74F" w14:textId="67158CA1" w:rsidR="00C93802" w:rsidRPr="00673D09" w:rsidRDefault="00F76EF1">
      <w:pPr>
        <w:pStyle w:val="Textkrper3"/>
        <w:tabs>
          <w:tab w:val="clear" w:pos="9356"/>
          <w:tab w:val="left" w:pos="8848"/>
        </w:tabs>
        <w:rPr>
          <w:rFonts w:ascii="Arial" w:eastAsia="Arial" w:hAnsi="Arial" w:cs="Arial"/>
          <w:color w:val="auto"/>
        </w:rPr>
      </w:pPr>
      <w:r w:rsidRPr="00673D09">
        <w:rPr>
          <w:rFonts w:ascii="Arial" w:hAnsi="Arial" w:cs="Arial"/>
          <w:color w:val="auto"/>
        </w:rPr>
        <w:t xml:space="preserve">Die </w:t>
      </w:r>
      <w:r w:rsidR="00992F79" w:rsidRPr="00673D09">
        <w:rPr>
          <w:rFonts w:ascii="Arial" w:hAnsi="Arial" w:cs="Arial"/>
          <w:color w:val="auto"/>
        </w:rPr>
        <w:t xml:space="preserve">Parteien vereinbaren </w:t>
      </w:r>
      <w:r w:rsidR="00A06B08">
        <w:rPr>
          <w:rFonts w:ascii="Arial" w:hAnsi="Arial" w:cs="Arial"/>
          <w:color w:val="auto"/>
        </w:rPr>
        <w:t>die Anwendung der</w:t>
      </w:r>
      <w:r w:rsidR="00992F79" w:rsidRPr="00673D09">
        <w:rPr>
          <w:rFonts w:ascii="Arial" w:hAnsi="Arial" w:cs="Arial"/>
          <w:color w:val="auto"/>
        </w:rPr>
        <w:t xml:space="preserve"> </w:t>
      </w:r>
      <w:r w:rsidRPr="00673D09">
        <w:rPr>
          <w:rFonts w:ascii="Arial" w:hAnsi="Arial" w:cs="Arial"/>
          <w:color w:val="auto"/>
        </w:rPr>
        <w:t xml:space="preserve">Honorarordnung für Architekten und Ingenieure (HOAI) in der zum Zeitpunkt des Vertragsabschlusses </w:t>
      </w:r>
      <w:r w:rsidR="00A06B08">
        <w:rPr>
          <w:rFonts w:ascii="Arial" w:hAnsi="Arial" w:cs="Arial"/>
          <w:color w:val="auto"/>
        </w:rPr>
        <w:t>geltenden</w:t>
      </w:r>
      <w:r w:rsidRPr="00673D09">
        <w:rPr>
          <w:rFonts w:ascii="Arial" w:hAnsi="Arial" w:cs="Arial"/>
          <w:color w:val="auto"/>
        </w:rPr>
        <w:t xml:space="preserve"> Fassung</w:t>
      </w:r>
      <w:r w:rsidR="00992F79" w:rsidRPr="00673D09">
        <w:rPr>
          <w:rFonts w:ascii="Arial" w:hAnsi="Arial" w:cs="Arial"/>
          <w:color w:val="auto"/>
        </w:rPr>
        <w:t xml:space="preserve"> (HOAI 20</w:t>
      </w:r>
      <w:r w:rsidR="00A470CC">
        <w:rPr>
          <w:rFonts w:ascii="Arial" w:hAnsi="Arial" w:cs="Arial"/>
          <w:color w:val="auto"/>
        </w:rPr>
        <w:t>21</w:t>
      </w:r>
      <w:r w:rsidR="00992F79" w:rsidRPr="00673D09">
        <w:rPr>
          <w:rFonts w:ascii="Arial" w:hAnsi="Arial" w:cs="Arial"/>
          <w:color w:val="auto"/>
        </w:rPr>
        <w:t>)</w:t>
      </w:r>
      <w:r w:rsidR="00A06B08">
        <w:rPr>
          <w:rFonts w:ascii="Arial" w:hAnsi="Arial" w:cs="Arial"/>
          <w:color w:val="auto"/>
        </w:rPr>
        <w:t xml:space="preserve"> als Grundlage der Honorarermittlung</w:t>
      </w:r>
      <w:r w:rsidRPr="00673D09">
        <w:rPr>
          <w:rFonts w:ascii="Arial" w:hAnsi="Arial" w:cs="Arial"/>
          <w:color w:val="auto"/>
        </w:rPr>
        <w:t xml:space="preserve">. </w:t>
      </w:r>
    </w:p>
    <w:p w14:paraId="6B4C8921" w14:textId="77777777" w:rsidR="0030771C" w:rsidRPr="00673D09" w:rsidRDefault="0030771C">
      <w:pPr>
        <w:rPr>
          <w:rFonts w:ascii="Arial" w:hAnsi="Arial" w:cs="Arial"/>
          <w:b/>
          <w:color w:val="auto"/>
          <w:sz w:val="22"/>
          <w:szCs w:val="22"/>
        </w:rPr>
      </w:pPr>
    </w:p>
    <w:p w14:paraId="3BCA85AF" w14:textId="706FADEB" w:rsidR="00C93802" w:rsidRPr="00673D09" w:rsidRDefault="00A35676" w:rsidP="00003E3A">
      <w:pPr>
        <w:pStyle w:val="berschrift2"/>
        <w:rPr>
          <w:rFonts w:eastAsia="Arial Bold"/>
        </w:rPr>
      </w:pPr>
      <w:r>
        <w:rPr>
          <w:rFonts w:eastAsia="Arial Bold"/>
        </w:rPr>
        <w:t>Honorarzone</w:t>
      </w:r>
      <w:r w:rsidR="0098173C">
        <w:rPr>
          <w:rFonts w:eastAsia="Arial Bold"/>
        </w:rPr>
        <w:t xml:space="preserve"> und Honorarsatz </w:t>
      </w:r>
    </w:p>
    <w:p w14:paraId="36C4BB21" w14:textId="6D8C7E21" w:rsidR="00992F79" w:rsidRPr="00673D09" w:rsidRDefault="00992F79">
      <w:pPr>
        <w:tabs>
          <w:tab w:val="right" w:pos="9328"/>
        </w:tabs>
        <w:rPr>
          <w:rFonts w:ascii="Arial" w:hAnsi="Arial" w:cs="Arial"/>
          <w:color w:val="auto"/>
          <w:sz w:val="22"/>
          <w:szCs w:val="22"/>
        </w:rPr>
      </w:pPr>
      <w:r w:rsidRPr="00673D09">
        <w:rPr>
          <w:rFonts w:ascii="Arial" w:hAnsi="Arial" w:cs="Arial"/>
          <w:color w:val="auto"/>
          <w:sz w:val="22"/>
          <w:szCs w:val="22"/>
        </w:rPr>
        <w:t xml:space="preserve">Die </w:t>
      </w:r>
      <w:r w:rsidR="00F76EF1" w:rsidRPr="00673D09">
        <w:rPr>
          <w:rFonts w:ascii="Arial" w:hAnsi="Arial" w:cs="Arial"/>
          <w:color w:val="auto"/>
          <w:sz w:val="22"/>
          <w:szCs w:val="22"/>
        </w:rPr>
        <w:t xml:space="preserve">Honorarzone, der das Objekt </w:t>
      </w:r>
      <w:r w:rsidRPr="00673D09">
        <w:rPr>
          <w:rFonts w:ascii="Arial" w:hAnsi="Arial" w:cs="Arial"/>
          <w:color w:val="auto"/>
          <w:sz w:val="22"/>
          <w:szCs w:val="22"/>
        </w:rPr>
        <w:t xml:space="preserve">angehört, bestimmt sich </w:t>
      </w:r>
      <w:r w:rsidR="00F76EF1" w:rsidRPr="00673D09">
        <w:rPr>
          <w:rFonts w:ascii="Arial" w:hAnsi="Arial" w:cs="Arial"/>
          <w:color w:val="auto"/>
          <w:sz w:val="22"/>
          <w:szCs w:val="22"/>
        </w:rPr>
        <w:t>nach §§ 5, 35 HOAI und Anlage 10.2 zu § 35 Abs. 7 HOAI</w:t>
      </w:r>
      <w:r w:rsidR="00967C86" w:rsidRPr="00673D09">
        <w:rPr>
          <w:rFonts w:ascii="Arial" w:hAnsi="Arial" w:cs="Arial"/>
          <w:color w:val="auto"/>
          <w:sz w:val="22"/>
          <w:szCs w:val="22"/>
        </w:rPr>
        <w:t>.</w:t>
      </w:r>
      <w:r w:rsidR="00707F4B">
        <w:rPr>
          <w:rFonts w:ascii="Arial" w:hAnsi="Arial" w:cs="Arial"/>
          <w:color w:val="auto"/>
          <w:sz w:val="22"/>
          <w:szCs w:val="22"/>
        </w:rPr>
        <w:t xml:space="preserve"> </w:t>
      </w:r>
      <w:r w:rsidRPr="00673D09">
        <w:rPr>
          <w:rFonts w:ascii="Arial" w:hAnsi="Arial" w:cs="Arial"/>
          <w:color w:val="auto"/>
          <w:sz w:val="22"/>
          <w:szCs w:val="22"/>
        </w:rPr>
        <w:t xml:space="preserve">Derzeit gehen die Parteien davon aus, dass das Objekt in die Honorarzone </w:t>
      </w:r>
    </w:p>
    <w:p w14:paraId="08CF971D" w14:textId="5969B044" w:rsidR="00992F79" w:rsidRPr="004827BF" w:rsidRDefault="00992F79">
      <w:pPr>
        <w:tabs>
          <w:tab w:val="right" w:pos="9328"/>
        </w:tabs>
        <w:rPr>
          <w:rFonts w:ascii="Arial" w:hAnsi="Arial" w:cs="Arial"/>
          <w:i/>
          <w:iCs/>
          <w:color w:val="auto"/>
          <w:sz w:val="22"/>
          <w:szCs w:val="22"/>
        </w:rPr>
      </w:pPr>
      <w:r w:rsidRPr="00673D09">
        <w:rPr>
          <w:rFonts w:ascii="Arial" w:hAnsi="Arial" w:cs="Arial"/>
          <w:color w:val="auto"/>
          <w:sz w:val="22"/>
          <w:szCs w:val="22"/>
        </w:rPr>
        <w:tab/>
      </w:r>
      <w:r w:rsidR="005E55F1" w:rsidRPr="004827BF">
        <w:rPr>
          <w:rFonts w:ascii="Arial" w:hAnsi="Arial" w:cs="Arial"/>
          <w:i/>
          <w:iCs/>
          <w:color w:val="auto"/>
          <w:sz w:val="22"/>
          <w:szCs w:val="22"/>
          <w:highlight w:val="yellow"/>
        </w:rPr>
        <w:t>Honorarzone III (drei)</w:t>
      </w:r>
    </w:p>
    <w:p w14:paraId="0F9AD13A" w14:textId="30B9C89F" w:rsidR="00992F79" w:rsidRPr="00673D09" w:rsidRDefault="00992F79">
      <w:pPr>
        <w:tabs>
          <w:tab w:val="right" w:pos="9328"/>
        </w:tabs>
        <w:rPr>
          <w:rFonts w:ascii="Arial" w:hAnsi="Arial" w:cs="Arial"/>
          <w:color w:val="auto"/>
          <w:sz w:val="22"/>
          <w:szCs w:val="22"/>
        </w:rPr>
      </w:pPr>
      <w:r w:rsidRPr="00673D09">
        <w:rPr>
          <w:rFonts w:ascii="Arial" w:hAnsi="Arial" w:cs="Arial"/>
          <w:color w:val="auto"/>
          <w:sz w:val="22"/>
          <w:szCs w:val="22"/>
        </w:rPr>
        <w:t>einzuordnen ist.</w:t>
      </w:r>
    </w:p>
    <w:p w14:paraId="54BF22D8" w14:textId="4CEF3675" w:rsidR="00992F79" w:rsidRPr="00673D09" w:rsidRDefault="00967C86">
      <w:pPr>
        <w:tabs>
          <w:tab w:val="right" w:pos="9328"/>
        </w:tabs>
        <w:rPr>
          <w:rFonts w:ascii="Arial" w:hAnsi="Arial" w:cs="Arial"/>
          <w:color w:val="auto"/>
          <w:sz w:val="22"/>
          <w:szCs w:val="22"/>
        </w:rPr>
      </w:pPr>
      <w:r w:rsidRPr="00673D09">
        <w:rPr>
          <w:rFonts w:ascii="Arial" w:hAnsi="Arial" w:cs="Arial"/>
          <w:color w:val="auto"/>
          <w:sz w:val="22"/>
          <w:szCs w:val="22"/>
        </w:rPr>
        <w:t xml:space="preserve"> </w:t>
      </w:r>
    </w:p>
    <w:p w14:paraId="3389F2DE" w14:textId="48AB9034" w:rsidR="00C93802" w:rsidRPr="00673D09" w:rsidRDefault="00992F79">
      <w:pPr>
        <w:tabs>
          <w:tab w:val="right" w:pos="9328"/>
        </w:tabs>
        <w:rPr>
          <w:rFonts w:ascii="Arial" w:eastAsia="Arial" w:hAnsi="Arial" w:cs="Arial"/>
          <w:color w:val="auto"/>
          <w:sz w:val="22"/>
          <w:szCs w:val="22"/>
        </w:rPr>
      </w:pPr>
      <w:r w:rsidRPr="00673D09">
        <w:rPr>
          <w:rFonts w:ascii="Arial" w:hAnsi="Arial" w:cs="Arial"/>
          <w:color w:val="auto"/>
          <w:sz w:val="22"/>
          <w:szCs w:val="22"/>
        </w:rPr>
        <w:t>Honorarsatz (§ 7 Abs. 1 HOAI)</w:t>
      </w:r>
      <w:r w:rsidR="00F76EF1" w:rsidRPr="00673D09">
        <w:rPr>
          <w:rFonts w:ascii="Arial" w:hAnsi="Arial" w:cs="Arial"/>
          <w:color w:val="auto"/>
          <w:sz w:val="22"/>
          <w:szCs w:val="22"/>
        </w:rPr>
        <w:tab/>
      </w:r>
      <w:r w:rsidR="005E55F1" w:rsidRPr="004827BF">
        <w:rPr>
          <w:rFonts w:ascii="Arial" w:hAnsi="Arial" w:cs="Arial"/>
          <w:i/>
          <w:iCs/>
          <w:color w:val="auto"/>
          <w:sz w:val="22"/>
          <w:szCs w:val="22"/>
          <w:highlight w:val="yellow"/>
        </w:rPr>
        <w:t>Mittelsatz</w:t>
      </w:r>
    </w:p>
    <w:p w14:paraId="4E370C02" w14:textId="77777777" w:rsidR="00C93802" w:rsidRPr="00B41EE1" w:rsidRDefault="00C93802">
      <w:pPr>
        <w:rPr>
          <w:rFonts w:ascii="Arial" w:eastAsia="Arial Bold" w:hAnsi="Arial" w:cs="Arial"/>
          <w:sz w:val="22"/>
          <w:szCs w:val="22"/>
        </w:rPr>
      </w:pPr>
    </w:p>
    <w:p w14:paraId="657EF0E1" w14:textId="06436E19" w:rsidR="00C93802" w:rsidRPr="00B41EE1" w:rsidRDefault="007738D1" w:rsidP="00003E3A">
      <w:pPr>
        <w:pStyle w:val="berschrift2"/>
        <w:rPr>
          <w:rFonts w:eastAsia="Arial Bold"/>
        </w:rPr>
      </w:pPr>
      <w:r>
        <w:rPr>
          <w:rFonts w:eastAsia="Arial Bold"/>
        </w:rPr>
        <w:t xml:space="preserve">Bewertung der Grundleistungen </w:t>
      </w:r>
    </w:p>
    <w:p w14:paraId="5D541217" w14:textId="4AB8F3CD" w:rsidR="00C93802" w:rsidRPr="00B41EE1" w:rsidRDefault="00F76EF1" w:rsidP="003F6A22">
      <w:pPr>
        <w:pStyle w:val="Textkrper3"/>
        <w:tabs>
          <w:tab w:val="clear" w:pos="9356"/>
          <w:tab w:val="left" w:pos="8848"/>
        </w:tabs>
        <w:jc w:val="left"/>
        <w:rPr>
          <w:rFonts w:ascii="Arial" w:eastAsia="Arial" w:hAnsi="Arial" w:cs="Arial"/>
        </w:rPr>
      </w:pPr>
      <w:r w:rsidRPr="00B41EE1">
        <w:rPr>
          <w:rFonts w:ascii="Arial" w:hAnsi="Arial" w:cs="Arial"/>
        </w:rPr>
        <w:t xml:space="preserve">Soweit zum Erreichen der Leistungserfolge nach </w:t>
      </w:r>
      <w:r w:rsidR="00A850CB">
        <w:rPr>
          <w:rFonts w:ascii="Arial" w:hAnsi="Arial" w:cs="Arial"/>
        </w:rPr>
        <w:t xml:space="preserve">§ 1 </w:t>
      </w:r>
      <w:r w:rsidR="00C06B68">
        <w:rPr>
          <w:rFonts w:ascii="Arial" w:hAnsi="Arial" w:cs="Arial"/>
        </w:rPr>
        <w:t xml:space="preserve">Abs. </w:t>
      </w:r>
      <w:r w:rsidR="00F65E1B" w:rsidRPr="00B41EE1">
        <w:rPr>
          <w:rFonts w:ascii="Arial" w:hAnsi="Arial" w:cs="Arial"/>
        </w:rPr>
        <w:t>2</w:t>
      </w:r>
      <w:r w:rsidRPr="00B41EE1">
        <w:rPr>
          <w:rFonts w:ascii="Arial" w:hAnsi="Arial" w:cs="Arial"/>
        </w:rPr>
        <w:t xml:space="preserve"> </w:t>
      </w:r>
      <w:r w:rsidR="00A850CB">
        <w:rPr>
          <w:rFonts w:ascii="Arial" w:hAnsi="Arial" w:cs="Arial"/>
        </w:rPr>
        <w:t xml:space="preserve">des Vertrages </w:t>
      </w:r>
      <w:r w:rsidRPr="00B41EE1">
        <w:rPr>
          <w:rFonts w:ascii="Arial" w:hAnsi="Arial" w:cs="Arial"/>
        </w:rPr>
        <w:t>Grundleistungen gem. § 3 Abs. 1 Satz 1 HOAI zu erbringen sind, werden sie gem. § 34 Abs. 3 HOAI wie folgt bewertet:</w:t>
      </w:r>
      <w:r w:rsidRPr="00B41EE1">
        <w:rPr>
          <w:rFonts w:ascii="Arial" w:eastAsia="Arial" w:hAnsi="Arial" w:cs="Arial"/>
        </w:rPr>
        <w:t xml:space="preserve"> </w:t>
      </w:r>
      <w:r w:rsidRPr="00B41EE1">
        <w:rPr>
          <w:rFonts w:ascii="Arial" w:eastAsia="Arial" w:hAnsi="Arial" w:cs="Arial"/>
        </w:rPr>
        <w:tab/>
        <w:t xml:space="preserve"> </w:t>
      </w:r>
    </w:p>
    <w:p w14:paraId="7D46E554" w14:textId="4EAC9400" w:rsidR="00C93802" w:rsidRPr="00B41EE1" w:rsidRDefault="00F76EF1" w:rsidP="00A06B08">
      <w:pPr>
        <w:tabs>
          <w:tab w:val="left" w:pos="567"/>
          <w:tab w:val="right" w:pos="8789"/>
          <w:tab w:val="left" w:pos="8848"/>
        </w:tabs>
        <w:jc w:val="right"/>
        <w:rPr>
          <w:rFonts w:ascii="Arial" w:eastAsia="Arial" w:hAnsi="Arial" w:cs="Arial"/>
          <w:sz w:val="22"/>
          <w:szCs w:val="22"/>
        </w:rPr>
      </w:pPr>
      <w:r w:rsidRPr="00B41EE1">
        <w:rPr>
          <w:rFonts w:ascii="Arial" w:eastAsia="Arial" w:hAnsi="Arial" w:cs="Arial"/>
          <w:sz w:val="22"/>
          <w:szCs w:val="22"/>
        </w:rPr>
        <w:tab/>
      </w:r>
      <w:r w:rsidRPr="00B41EE1">
        <w:rPr>
          <w:rFonts w:ascii="Arial" w:eastAsia="Arial" w:hAnsi="Arial" w:cs="Arial"/>
          <w:sz w:val="22"/>
          <w:szCs w:val="22"/>
        </w:rPr>
        <w:tab/>
      </w:r>
      <w:r w:rsidR="003F6A22" w:rsidRPr="00B41EE1">
        <w:rPr>
          <w:rFonts w:ascii="Arial" w:eastAsia="Arial" w:hAnsi="Arial" w:cs="Arial"/>
          <w:sz w:val="22"/>
          <w:szCs w:val="22"/>
        </w:rPr>
        <w:t xml:space="preserve">vom Honorar </w:t>
      </w:r>
      <w:r w:rsidRPr="00B41EE1">
        <w:rPr>
          <w:rFonts w:ascii="Arial" w:eastAsia="Arial" w:hAnsi="Arial" w:cs="Arial"/>
          <w:sz w:val="22"/>
          <w:szCs w:val="22"/>
        </w:rPr>
        <w:t xml:space="preserve">nach </w:t>
      </w:r>
      <w:r w:rsidRPr="00B41EE1">
        <w:rPr>
          <w:rFonts w:ascii="Arial" w:hAnsi="Arial" w:cs="Arial"/>
          <w:sz w:val="22"/>
          <w:szCs w:val="22"/>
        </w:rPr>
        <w:t>§ 35 Abs. 1 HOAI</w:t>
      </w:r>
    </w:p>
    <w:p w14:paraId="23D8B3B7" w14:textId="77777777" w:rsidR="00C93802" w:rsidRPr="00B41EE1" w:rsidRDefault="00F76EF1" w:rsidP="00A06B08">
      <w:pPr>
        <w:tabs>
          <w:tab w:val="left" w:pos="567"/>
          <w:tab w:val="right" w:pos="8364"/>
          <w:tab w:val="left" w:pos="8848"/>
        </w:tabs>
        <w:spacing w:before="120"/>
        <w:jc w:val="both"/>
        <w:rPr>
          <w:rFonts w:ascii="Arial" w:eastAsia="Arial" w:hAnsi="Arial" w:cs="Arial"/>
          <w:sz w:val="22"/>
          <w:szCs w:val="22"/>
        </w:rPr>
      </w:pPr>
      <w:r w:rsidRPr="00B41EE1">
        <w:rPr>
          <w:rFonts w:ascii="Arial" w:eastAsia="Arial" w:hAnsi="Arial" w:cs="Arial"/>
          <w:sz w:val="22"/>
          <w:szCs w:val="22"/>
        </w:rPr>
        <w:tab/>
        <w:t>Grundlagenermittlung</w:t>
      </w:r>
      <w:r w:rsidRPr="00B41EE1">
        <w:rPr>
          <w:rFonts w:ascii="Arial" w:eastAsia="Arial" w:hAnsi="Arial" w:cs="Arial"/>
          <w:sz w:val="22"/>
          <w:szCs w:val="22"/>
        </w:rPr>
        <w:tab/>
        <w:t>2 %</w:t>
      </w:r>
    </w:p>
    <w:p w14:paraId="4B73320C" w14:textId="77777777" w:rsidR="00C93802" w:rsidRPr="00B41EE1" w:rsidRDefault="00F76EF1">
      <w:pPr>
        <w:pStyle w:val="Kommentartext"/>
        <w:tabs>
          <w:tab w:val="left" w:pos="567"/>
          <w:tab w:val="right" w:pos="8364"/>
          <w:tab w:val="left" w:pos="8848"/>
        </w:tabs>
        <w:rPr>
          <w:rFonts w:ascii="Arial" w:eastAsia="Arial" w:hAnsi="Arial" w:cs="Arial"/>
          <w:sz w:val="22"/>
          <w:szCs w:val="22"/>
        </w:rPr>
      </w:pPr>
      <w:r w:rsidRPr="00B41EE1">
        <w:rPr>
          <w:rFonts w:ascii="Arial" w:eastAsia="Arial" w:hAnsi="Arial" w:cs="Arial"/>
          <w:sz w:val="22"/>
          <w:szCs w:val="22"/>
        </w:rPr>
        <w:tab/>
        <w:t>Vorplanung</w:t>
      </w:r>
      <w:r w:rsidRPr="00B41EE1">
        <w:rPr>
          <w:rFonts w:ascii="Arial" w:eastAsia="Arial" w:hAnsi="Arial" w:cs="Arial"/>
          <w:sz w:val="22"/>
          <w:szCs w:val="22"/>
        </w:rPr>
        <w:tab/>
        <w:t>7 %</w:t>
      </w:r>
    </w:p>
    <w:p w14:paraId="1D53C38A" w14:textId="77777777" w:rsidR="00C93802" w:rsidRPr="00B41EE1" w:rsidRDefault="00F76EF1">
      <w:pPr>
        <w:pStyle w:val="Kommentartext"/>
        <w:tabs>
          <w:tab w:val="left" w:pos="567"/>
          <w:tab w:val="right" w:pos="8364"/>
          <w:tab w:val="left" w:pos="8848"/>
        </w:tabs>
        <w:rPr>
          <w:rFonts w:ascii="Arial" w:eastAsia="Arial" w:hAnsi="Arial" w:cs="Arial"/>
          <w:sz w:val="22"/>
          <w:szCs w:val="22"/>
        </w:rPr>
      </w:pPr>
      <w:r w:rsidRPr="00B41EE1">
        <w:rPr>
          <w:rFonts w:ascii="Arial" w:eastAsia="Arial" w:hAnsi="Arial" w:cs="Arial"/>
          <w:sz w:val="22"/>
          <w:szCs w:val="22"/>
        </w:rPr>
        <w:tab/>
        <w:t>Entwurfsplanung</w:t>
      </w:r>
      <w:r w:rsidRPr="00B41EE1">
        <w:rPr>
          <w:rFonts w:ascii="Arial" w:eastAsia="Arial" w:hAnsi="Arial" w:cs="Arial"/>
          <w:sz w:val="22"/>
          <w:szCs w:val="22"/>
        </w:rPr>
        <w:tab/>
        <w:t>15 %</w:t>
      </w:r>
    </w:p>
    <w:p w14:paraId="31813C0E" w14:textId="77777777" w:rsidR="00C93802" w:rsidRPr="00B41EE1" w:rsidRDefault="00F76EF1">
      <w:pPr>
        <w:tabs>
          <w:tab w:val="left" w:pos="567"/>
          <w:tab w:val="right" w:pos="8364"/>
          <w:tab w:val="left" w:pos="8848"/>
        </w:tabs>
        <w:rPr>
          <w:rFonts w:ascii="Arial" w:eastAsia="Arial" w:hAnsi="Arial" w:cs="Arial"/>
          <w:sz w:val="22"/>
          <w:szCs w:val="22"/>
        </w:rPr>
      </w:pPr>
      <w:r w:rsidRPr="00B41EE1">
        <w:rPr>
          <w:rFonts w:ascii="Arial" w:eastAsia="Arial" w:hAnsi="Arial" w:cs="Arial"/>
          <w:sz w:val="22"/>
          <w:szCs w:val="22"/>
        </w:rPr>
        <w:tab/>
        <w:t>Genehmigungsplanung / Erarbeiten der Bauvorlagen</w:t>
      </w:r>
      <w:r w:rsidRPr="00B41EE1">
        <w:rPr>
          <w:rFonts w:ascii="Arial" w:eastAsia="Arial" w:hAnsi="Arial" w:cs="Arial"/>
          <w:sz w:val="22"/>
          <w:szCs w:val="22"/>
        </w:rPr>
        <w:tab/>
        <w:t>3 %</w:t>
      </w:r>
    </w:p>
    <w:p w14:paraId="45E9C465" w14:textId="77777777" w:rsidR="00C93802" w:rsidRPr="00B41EE1" w:rsidRDefault="00F76EF1">
      <w:pPr>
        <w:tabs>
          <w:tab w:val="left" w:pos="567"/>
          <w:tab w:val="right" w:pos="8364"/>
          <w:tab w:val="left" w:pos="8848"/>
        </w:tabs>
        <w:rPr>
          <w:rFonts w:ascii="Arial" w:eastAsia="Arial" w:hAnsi="Arial" w:cs="Arial"/>
          <w:sz w:val="22"/>
          <w:szCs w:val="22"/>
        </w:rPr>
      </w:pPr>
      <w:r w:rsidRPr="00B41EE1">
        <w:rPr>
          <w:rFonts w:ascii="Arial" w:eastAsia="Arial" w:hAnsi="Arial" w:cs="Arial"/>
          <w:sz w:val="22"/>
          <w:szCs w:val="22"/>
        </w:rPr>
        <w:tab/>
        <w:t>Ausf</w:t>
      </w:r>
      <w:r w:rsidRPr="00B41EE1">
        <w:rPr>
          <w:rFonts w:ascii="Arial" w:hAnsi="Arial" w:cs="Arial"/>
          <w:sz w:val="22"/>
          <w:szCs w:val="22"/>
        </w:rPr>
        <w:t>ührungsplanung</w:t>
      </w:r>
      <w:r w:rsidRPr="00B41EE1">
        <w:rPr>
          <w:rFonts w:ascii="Arial" w:hAnsi="Arial" w:cs="Arial"/>
          <w:sz w:val="22"/>
          <w:szCs w:val="22"/>
        </w:rPr>
        <w:tab/>
        <w:t>25 %</w:t>
      </w:r>
    </w:p>
    <w:p w14:paraId="34203254" w14:textId="77777777" w:rsidR="00C93802" w:rsidRPr="00B41EE1" w:rsidRDefault="00F76EF1">
      <w:pPr>
        <w:tabs>
          <w:tab w:val="left" w:pos="567"/>
          <w:tab w:val="right" w:pos="8364"/>
          <w:tab w:val="left" w:pos="8848"/>
        </w:tabs>
        <w:rPr>
          <w:rFonts w:ascii="Arial" w:eastAsia="Arial" w:hAnsi="Arial" w:cs="Arial"/>
          <w:sz w:val="22"/>
          <w:szCs w:val="22"/>
        </w:rPr>
      </w:pPr>
      <w:r w:rsidRPr="00B41EE1">
        <w:rPr>
          <w:rFonts w:ascii="Arial" w:eastAsia="Arial" w:hAnsi="Arial" w:cs="Arial"/>
          <w:sz w:val="22"/>
          <w:szCs w:val="22"/>
        </w:rPr>
        <w:tab/>
        <w:t>Vorbereitung der Vergabe</w:t>
      </w:r>
      <w:r w:rsidRPr="00B41EE1">
        <w:rPr>
          <w:rFonts w:ascii="Arial" w:eastAsia="Arial" w:hAnsi="Arial" w:cs="Arial"/>
          <w:sz w:val="22"/>
          <w:szCs w:val="22"/>
        </w:rPr>
        <w:tab/>
        <w:t>10 %</w:t>
      </w:r>
    </w:p>
    <w:p w14:paraId="52379FF9" w14:textId="77777777" w:rsidR="00C93802" w:rsidRPr="00B41EE1" w:rsidRDefault="00F76EF1">
      <w:pPr>
        <w:tabs>
          <w:tab w:val="left" w:pos="567"/>
          <w:tab w:val="right" w:pos="8364"/>
          <w:tab w:val="left" w:pos="8848"/>
        </w:tabs>
        <w:rPr>
          <w:rFonts w:ascii="Arial" w:eastAsia="Arial" w:hAnsi="Arial" w:cs="Arial"/>
          <w:sz w:val="22"/>
          <w:szCs w:val="22"/>
        </w:rPr>
      </w:pPr>
      <w:r w:rsidRPr="00B41EE1">
        <w:rPr>
          <w:rFonts w:ascii="Arial" w:eastAsia="Arial" w:hAnsi="Arial" w:cs="Arial"/>
          <w:sz w:val="22"/>
          <w:szCs w:val="22"/>
        </w:rPr>
        <w:tab/>
        <w:t>Mitwirkung bei der Vergabe</w:t>
      </w:r>
      <w:r w:rsidRPr="00B41EE1">
        <w:rPr>
          <w:rFonts w:ascii="Arial" w:eastAsia="Arial" w:hAnsi="Arial" w:cs="Arial"/>
          <w:sz w:val="22"/>
          <w:szCs w:val="22"/>
        </w:rPr>
        <w:tab/>
        <w:t>4 %</w:t>
      </w:r>
    </w:p>
    <w:p w14:paraId="3B00FD08" w14:textId="77777777" w:rsidR="00C93802" w:rsidRPr="00B41EE1" w:rsidRDefault="00F76EF1">
      <w:pPr>
        <w:tabs>
          <w:tab w:val="left" w:pos="567"/>
          <w:tab w:val="right" w:pos="8364"/>
          <w:tab w:val="left" w:pos="8848"/>
        </w:tabs>
        <w:rPr>
          <w:rFonts w:ascii="Arial" w:eastAsia="Arial" w:hAnsi="Arial" w:cs="Arial"/>
          <w:sz w:val="22"/>
          <w:szCs w:val="22"/>
        </w:rPr>
      </w:pPr>
      <w:r w:rsidRPr="00B41EE1">
        <w:rPr>
          <w:rFonts w:ascii="Arial" w:eastAsia="Arial" w:hAnsi="Arial" w:cs="Arial"/>
          <w:sz w:val="22"/>
          <w:szCs w:val="22"/>
        </w:rPr>
        <w:tab/>
        <w:t>Objekt</w:t>
      </w:r>
      <w:r w:rsidRPr="00B41EE1">
        <w:rPr>
          <w:rFonts w:ascii="Arial" w:hAnsi="Arial" w:cs="Arial"/>
          <w:sz w:val="22"/>
          <w:szCs w:val="22"/>
        </w:rPr>
        <w:t>überwachung</w:t>
      </w:r>
      <w:r w:rsidRPr="00B41EE1">
        <w:rPr>
          <w:rFonts w:ascii="Arial" w:hAnsi="Arial" w:cs="Arial"/>
          <w:sz w:val="22"/>
          <w:szCs w:val="22"/>
        </w:rPr>
        <w:tab/>
        <w:t>32 %</w:t>
      </w:r>
    </w:p>
    <w:p w14:paraId="2FF7F320" w14:textId="13FABA97" w:rsidR="00C93802" w:rsidRPr="00B41EE1" w:rsidRDefault="00F76EF1">
      <w:pPr>
        <w:pStyle w:val="Textkrper3"/>
        <w:tabs>
          <w:tab w:val="clear" w:pos="9356"/>
          <w:tab w:val="left" w:pos="8848"/>
        </w:tabs>
        <w:rPr>
          <w:rFonts w:ascii="Arial" w:eastAsia="Arial" w:hAnsi="Arial" w:cs="Arial"/>
        </w:rPr>
      </w:pPr>
      <w:r w:rsidRPr="00B41EE1">
        <w:rPr>
          <w:rFonts w:ascii="Arial" w:eastAsia="Arial" w:hAnsi="Arial" w:cs="Arial"/>
        </w:rPr>
        <w:br/>
      </w:r>
      <w:r w:rsidRPr="00B41EE1">
        <w:rPr>
          <w:rFonts w:ascii="Arial" w:hAnsi="Arial" w:cs="Arial"/>
        </w:rPr>
        <w:t xml:space="preserve">Die Vergütung umfasst </w:t>
      </w:r>
      <w:r w:rsidR="00091F1F">
        <w:rPr>
          <w:rFonts w:ascii="Arial" w:hAnsi="Arial" w:cs="Arial"/>
        </w:rPr>
        <w:t>keine</w:t>
      </w:r>
      <w:r w:rsidRPr="00B41EE1">
        <w:rPr>
          <w:rFonts w:ascii="Arial" w:hAnsi="Arial" w:cs="Arial"/>
        </w:rPr>
        <w:t xml:space="preserve"> </w:t>
      </w:r>
      <w:r w:rsidR="00091F1F">
        <w:rPr>
          <w:rFonts w:ascii="Arial" w:hAnsi="Arial" w:cs="Arial"/>
        </w:rPr>
        <w:t>b</w:t>
      </w:r>
      <w:r w:rsidRPr="00B41EE1">
        <w:rPr>
          <w:rFonts w:ascii="Arial" w:hAnsi="Arial" w:cs="Arial"/>
        </w:rPr>
        <w:t>esondere</w:t>
      </w:r>
      <w:r w:rsidR="00091F1F">
        <w:rPr>
          <w:rFonts w:ascii="Arial" w:hAnsi="Arial" w:cs="Arial"/>
        </w:rPr>
        <w:t>n</w:t>
      </w:r>
      <w:r w:rsidRPr="00B41EE1">
        <w:rPr>
          <w:rFonts w:ascii="Arial" w:hAnsi="Arial" w:cs="Arial"/>
        </w:rPr>
        <w:t xml:space="preserve"> oder </w:t>
      </w:r>
      <w:r w:rsidR="00091F1F">
        <w:rPr>
          <w:rFonts w:ascii="Arial" w:hAnsi="Arial" w:cs="Arial"/>
        </w:rPr>
        <w:t>so</w:t>
      </w:r>
      <w:r w:rsidRPr="00B41EE1">
        <w:rPr>
          <w:rFonts w:ascii="Arial" w:hAnsi="Arial" w:cs="Arial"/>
        </w:rPr>
        <w:t>nstige</w:t>
      </w:r>
      <w:r w:rsidR="00091F1F">
        <w:rPr>
          <w:rFonts w:ascii="Arial" w:hAnsi="Arial" w:cs="Arial"/>
        </w:rPr>
        <w:t>n</w:t>
      </w:r>
      <w:r w:rsidRPr="00B41EE1">
        <w:rPr>
          <w:rFonts w:ascii="Arial" w:hAnsi="Arial" w:cs="Arial"/>
        </w:rPr>
        <w:t xml:space="preserve"> Leistungen. Diese werden nach </w:t>
      </w:r>
      <w:r w:rsidR="00C06B68">
        <w:rPr>
          <w:rFonts w:ascii="Arial" w:hAnsi="Arial" w:cs="Arial"/>
        </w:rPr>
        <w:t xml:space="preserve">§ 3 Abs. </w:t>
      </w:r>
      <w:r w:rsidR="00F65E1B" w:rsidRPr="00B41EE1">
        <w:rPr>
          <w:rFonts w:ascii="Arial" w:hAnsi="Arial" w:cs="Arial"/>
        </w:rPr>
        <w:t>8</w:t>
      </w:r>
      <w:r w:rsidR="00CC08C1">
        <w:rPr>
          <w:rFonts w:ascii="Arial" w:hAnsi="Arial" w:cs="Arial"/>
        </w:rPr>
        <w:t xml:space="preserve"> </w:t>
      </w:r>
      <w:r w:rsidRPr="00B41EE1">
        <w:rPr>
          <w:rFonts w:ascii="Arial" w:hAnsi="Arial" w:cs="Arial"/>
        </w:rPr>
        <w:t>honoriert.</w:t>
      </w:r>
    </w:p>
    <w:p w14:paraId="5636D695" w14:textId="77777777" w:rsidR="00C93802" w:rsidRPr="00B41EE1" w:rsidRDefault="00C93802">
      <w:pPr>
        <w:tabs>
          <w:tab w:val="right" w:pos="8364"/>
        </w:tabs>
        <w:rPr>
          <w:rFonts w:ascii="Arial" w:eastAsia="Arial" w:hAnsi="Arial" w:cs="Arial"/>
          <w:sz w:val="22"/>
          <w:szCs w:val="22"/>
        </w:rPr>
      </w:pPr>
    </w:p>
    <w:p w14:paraId="10D308AB" w14:textId="1AA2BA75" w:rsidR="00C93802" w:rsidRPr="00B41EE1" w:rsidRDefault="007738D1" w:rsidP="00003E3A">
      <w:pPr>
        <w:pStyle w:val="berschrift2"/>
        <w:rPr>
          <w:rFonts w:eastAsia="Arial Bold"/>
        </w:rPr>
      </w:pPr>
      <w:r>
        <w:rPr>
          <w:rFonts w:eastAsia="Arial Bold"/>
        </w:rPr>
        <w:t xml:space="preserve">Bewertung der Objektbetreuung </w:t>
      </w:r>
    </w:p>
    <w:p w14:paraId="250656B8" w14:textId="01EA2194" w:rsidR="001B5CD8" w:rsidRPr="00B41EE1" w:rsidRDefault="00F76EF1" w:rsidP="003F6A22">
      <w:pPr>
        <w:pStyle w:val="Textkrper3"/>
        <w:tabs>
          <w:tab w:val="clear" w:pos="9356"/>
          <w:tab w:val="left" w:pos="8848"/>
        </w:tabs>
        <w:jc w:val="left"/>
        <w:rPr>
          <w:rFonts w:ascii="Arial" w:eastAsia="Arial" w:hAnsi="Arial" w:cs="Arial"/>
        </w:rPr>
      </w:pPr>
      <w:r w:rsidRPr="00B41EE1">
        <w:rPr>
          <w:rFonts w:ascii="Arial" w:hAnsi="Arial" w:cs="Arial"/>
        </w:rPr>
        <w:t>Soweit zum Erreichen der</w:t>
      </w:r>
      <w:r w:rsidR="001B5CD8" w:rsidRPr="00B41EE1">
        <w:rPr>
          <w:rFonts w:ascii="Arial" w:hAnsi="Arial" w:cs="Arial"/>
        </w:rPr>
        <w:t xml:space="preserve"> Leistungserfolge nach </w:t>
      </w:r>
      <w:r w:rsidR="00C06B68">
        <w:rPr>
          <w:rFonts w:ascii="Arial" w:hAnsi="Arial" w:cs="Arial"/>
        </w:rPr>
        <w:t>§ 1 Abs. 4 a)</w:t>
      </w:r>
      <w:r w:rsidRPr="00B41EE1">
        <w:rPr>
          <w:rFonts w:ascii="Arial" w:hAnsi="Arial" w:cs="Arial"/>
        </w:rPr>
        <w:t xml:space="preserve"> Grundleistungen gem. § 3 Abs. 1 Satz 1 HOAI zu erbringen sind, werden sie gem. § 34 Abs. 3 HOAI wie folgt bewertet:</w:t>
      </w:r>
      <w:r w:rsidRPr="00B41EE1">
        <w:rPr>
          <w:rFonts w:ascii="Arial" w:eastAsia="Arial" w:hAnsi="Arial" w:cs="Arial"/>
        </w:rPr>
        <w:br/>
        <w:t xml:space="preserve"> </w:t>
      </w:r>
      <w:r w:rsidR="001B5CD8" w:rsidRPr="00B41EE1">
        <w:rPr>
          <w:rFonts w:ascii="Arial" w:eastAsia="Arial" w:hAnsi="Arial" w:cs="Arial"/>
        </w:rPr>
        <w:tab/>
      </w:r>
    </w:p>
    <w:p w14:paraId="7F39951A" w14:textId="6E2651D7" w:rsidR="00C93802" w:rsidRPr="00B41EE1" w:rsidRDefault="00F76EF1" w:rsidP="00A06B08">
      <w:pPr>
        <w:pStyle w:val="Kopfzeile"/>
        <w:tabs>
          <w:tab w:val="clear" w:pos="4536"/>
          <w:tab w:val="clear" w:pos="9072"/>
          <w:tab w:val="left" w:pos="567"/>
          <w:tab w:val="right" w:pos="8789"/>
          <w:tab w:val="left" w:pos="8848"/>
        </w:tabs>
        <w:jc w:val="right"/>
        <w:rPr>
          <w:rFonts w:ascii="Arial" w:eastAsia="Arial" w:hAnsi="Arial" w:cs="Arial"/>
          <w:sz w:val="22"/>
          <w:szCs w:val="22"/>
        </w:rPr>
      </w:pPr>
      <w:r w:rsidRPr="00B41EE1">
        <w:rPr>
          <w:rFonts w:ascii="Arial" w:eastAsia="Arial" w:hAnsi="Arial" w:cs="Arial"/>
          <w:sz w:val="22"/>
          <w:szCs w:val="22"/>
        </w:rPr>
        <w:tab/>
      </w:r>
      <w:r w:rsidRPr="00B41EE1">
        <w:rPr>
          <w:rFonts w:ascii="Arial" w:eastAsia="Arial" w:hAnsi="Arial" w:cs="Arial"/>
          <w:sz w:val="22"/>
          <w:szCs w:val="22"/>
        </w:rPr>
        <w:tab/>
      </w:r>
      <w:r w:rsidR="003F6A22" w:rsidRPr="00B41EE1">
        <w:rPr>
          <w:rFonts w:ascii="Arial" w:eastAsia="Arial" w:hAnsi="Arial" w:cs="Arial"/>
        </w:rPr>
        <w:t>vom Honorar</w:t>
      </w:r>
      <w:r w:rsidR="003F6A22" w:rsidRPr="00B41EE1">
        <w:rPr>
          <w:rFonts w:ascii="Arial" w:eastAsia="Arial" w:hAnsi="Arial" w:cs="Arial"/>
          <w:sz w:val="22"/>
          <w:szCs w:val="22"/>
        </w:rPr>
        <w:t xml:space="preserve"> </w:t>
      </w:r>
      <w:r w:rsidRPr="00B41EE1">
        <w:rPr>
          <w:rFonts w:ascii="Arial" w:eastAsia="Arial" w:hAnsi="Arial" w:cs="Arial"/>
          <w:sz w:val="22"/>
          <w:szCs w:val="22"/>
        </w:rPr>
        <w:t xml:space="preserve">nach </w:t>
      </w:r>
      <w:r w:rsidRPr="00B41EE1">
        <w:rPr>
          <w:rFonts w:ascii="Arial" w:hAnsi="Arial" w:cs="Arial"/>
          <w:sz w:val="22"/>
          <w:szCs w:val="22"/>
        </w:rPr>
        <w:t>§ 35 Abs. 1 HOAI</w:t>
      </w:r>
    </w:p>
    <w:p w14:paraId="5F19F27E" w14:textId="6338F0E7" w:rsidR="00C93802" w:rsidRPr="00B41EE1" w:rsidRDefault="00F76EF1" w:rsidP="003F6A22">
      <w:pPr>
        <w:tabs>
          <w:tab w:val="left" w:pos="567"/>
          <w:tab w:val="right" w:pos="8364"/>
          <w:tab w:val="left" w:pos="8848"/>
        </w:tabs>
        <w:spacing w:before="120"/>
        <w:jc w:val="both"/>
        <w:rPr>
          <w:rFonts w:ascii="Arial" w:eastAsia="Arial" w:hAnsi="Arial" w:cs="Arial"/>
          <w:sz w:val="22"/>
          <w:szCs w:val="22"/>
        </w:rPr>
      </w:pPr>
      <w:r w:rsidRPr="00B41EE1">
        <w:rPr>
          <w:rFonts w:ascii="Arial" w:eastAsia="Arial" w:hAnsi="Arial" w:cs="Arial"/>
          <w:sz w:val="22"/>
          <w:szCs w:val="22"/>
        </w:rPr>
        <w:tab/>
        <w:t>Objektbetreuung</w:t>
      </w:r>
      <w:r w:rsidRPr="00B41EE1">
        <w:rPr>
          <w:rFonts w:ascii="Arial" w:eastAsia="Arial" w:hAnsi="Arial" w:cs="Arial"/>
          <w:sz w:val="22"/>
          <w:szCs w:val="22"/>
        </w:rPr>
        <w:tab/>
        <w:t>2 %</w:t>
      </w:r>
    </w:p>
    <w:p w14:paraId="0178A2EB" w14:textId="4AC6ED49" w:rsidR="00C93802" w:rsidRDefault="00F76EF1">
      <w:pPr>
        <w:tabs>
          <w:tab w:val="left" w:pos="567"/>
          <w:tab w:val="right" w:pos="8364"/>
          <w:tab w:val="left" w:pos="8848"/>
        </w:tabs>
        <w:spacing w:before="120"/>
        <w:rPr>
          <w:rFonts w:ascii="Arial" w:hAnsi="Arial" w:cs="Arial"/>
          <w:sz w:val="22"/>
          <w:szCs w:val="22"/>
        </w:rPr>
      </w:pPr>
      <w:r w:rsidRPr="00B41EE1">
        <w:rPr>
          <w:rFonts w:ascii="Arial" w:hAnsi="Arial" w:cs="Arial"/>
          <w:sz w:val="22"/>
          <w:szCs w:val="22"/>
        </w:rPr>
        <w:t xml:space="preserve">Die Vergütung umfasst </w:t>
      </w:r>
      <w:r w:rsidR="00091F1F" w:rsidRPr="00091F1F">
        <w:rPr>
          <w:rFonts w:ascii="Arial" w:hAnsi="Arial" w:cs="Arial"/>
          <w:sz w:val="22"/>
          <w:szCs w:val="22"/>
        </w:rPr>
        <w:t xml:space="preserve">keine besonderen oder sonstigen Leistungen </w:t>
      </w:r>
      <w:r w:rsidR="001B5CD8" w:rsidRPr="00B41EE1">
        <w:rPr>
          <w:rFonts w:ascii="Arial" w:hAnsi="Arial" w:cs="Arial"/>
          <w:sz w:val="22"/>
          <w:szCs w:val="22"/>
        </w:rPr>
        <w:t>(insb.</w:t>
      </w:r>
      <w:r w:rsidRPr="00B41EE1">
        <w:rPr>
          <w:rFonts w:ascii="Arial" w:hAnsi="Arial" w:cs="Arial"/>
          <w:sz w:val="22"/>
          <w:szCs w:val="22"/>
        </w:rPr>
        <w:t xml:space="preserve"> </w:t>
      </w:r>
      <w:r w:rsidR="00C06B68" w:rsidRPr="00C06B68">
        <w:rPr>
          <w:rFonts w:ascii="Arial" w:hAnsi="Arial" w:cs="Arial"/>
          <w:sz w:val="22"/>
          <w:szCs w:val="22"/>
        </w:rPr>
        <w:t xml:space="preserve">§ 1 Abs. 4 </w:t>
      </w:r>
      <w:r w:rsidR="00C06B68">
        <w:rPr>
          <w:rFonts w:ascii="Arial" w:hAnsi="Arial" w:cs="Arial"/>
          <w:sz w:val="22"/>
          <w:szCs w:val="22"/>
        </w:rPr>
        <w:t>b</w:t>
      </w:r>
      <w:r w:rsidRPr="00B41EE1">
        <w:rPr>
          <w:rFonts w:ascii="Arial" w:hAnsi="Arial" w:cs="Arial"/>
          <w:sz w:val="22"/>
          <w:szCs w:val="22"/>
        </w:rPr>
        <w:t xml:space="preserve">). Diese werden nach </w:t>
      </w:r>
      <w:r w:rsidR="00A850CB">
        <w:rPr>
          <w:rFonts w:ascii="Arial" w:hAnsi="Arial" w:cs="Arial"/>
          <w:sz w:val="22"/>
          <w:szCs w:val="22"/>
        </w:rPr>
        <w:t xml:space="preserve">§ 3 </w:t>
      </w:r>
      <w:r w:rsidR="00C06B68">
        <w:rPr>
          <w:rFonts w:ascii="Arial" w:hAnsi="Arial" w:cs="Arial"/>
          <w:sz w:val="22"/>
          <w:szCs w:val="22"/>
        </w:rPr>
        <w:t xml:space="preserve">Abs. </w:t>
      </w:r>
      <w:r w:rsidR="00F65E1B" w:rsidRPr="00B41EE1">
        <w:rPr>
          <w:rFonts w:ascii="Arial" w:hAnsi="Arial" w:cs="Arial"/>
          <w:sz w:val="22"/>
          <w:szCs w:val="22"/>
        </w:rPr>
        <w:t>8</w:t>
      </w:r>
      <w:r w:rsidR="00CC08C1">
        <w:rPr>
          <w:rFonts w:ascii="Arial" w:hAnsi="Arial" w:cs="Arial"/>
          <w:sz w:val="22"/>
          <w:szCs w:val="22"/>
        </w:rPr>
        <w:t xml:space="preserve"> </w:t>
      </w:r>
      <w:r w:rsidRPr="00B41EE1">
        <w:rPr>
          <w:rFonts w:ascii="Arial" w:hAnsi="Arial" w:cs="Arial"/>
          <w:sz w:val="22"/>
          <w:szCs w:val="22"/>
        </w:rPr>
        <w:t>honoriert.</w:t>
      </w:r>
    </w:p>
    <w:p w14:paraId="7605F0E2" w14:textId="77777777" w:rsidR="00003E3A" w:rsidRPr="00B41EE1" w:rsidRDefault="00003E3A">
      <w:pPr>
        <w:tabs>
          <w:tab w:val="left" w:pos="567"/>
          <w:tab w:val="right" w:pos="8364"/>
          <w:tab w:val="left" w:pos="8848"/>
        </w:tabs>
        <w:spacing w:before="120"/>
        <w:rPr>
          <w:rFonts w:ascii="Arial" w:eastAsia="Arial" w:hAnsi="Arial" w:cs="Arial"/>
          <w:sz w:val="22"/>
          <w:szCs w:val="22"/>
        </w:rPr>
      </w:pPr>
    </w:p>
    <w:p w14:paraId="6D10AA57" w14:textId="695AE14E" w:rsidR="003F6A22" w:rsidRPr="003F6A22" w:rsidRDefault="007738D1" w:rsidP="00003E3A">
      <w:pPr>
        <w:pStyle w:val="berschrift2"/>
      </w:pPr>
      <w:r>
        <w:rPr>
          <w:rFonts w:eastAsia="Arial Bold"/>
        </w:rPr>
        <w:t xml:space="preserve">Zuschläge </w:t>
      </w:r>
      <w:r w:rsidR="00F76EF1" w:rsidRPr="00B41EE1">
        <w:rPr>
          <w:rFonts w:eastAsia="Arial Bold"/>
        </w:rPr>
        <w:br/>
      </w:r>
    </w:p>
    <w:p w14:paraId="602BFB98" w14:textId="1D70A219" w:rsidR="00E86ED4" w:rsidRPr="00B41EE1" w:rsidRDefault="00184F25">
      <w:pPr>
        <w:tabs>
          <w:tab w:val="left" w:pos="567"/>
          <w:tab w:val="right" w:pos="9072"/>
        </w:tabs>
        <w:rPr>
          <w:rFonts w:ascii="Arial" w:hAnsi="Arial" w:cs="Arial"/>
          <w:sz w:val="22"/>
          <w:szCs w:val="22"/>
        </w:rPr>
      </w:pPr>
      <w:r w:rsidRPr="00FD1940">
        <w:rPr>
          <w:rFonts w:ascii="Arial" w:hAnsi="Arial" w:cs="Arial"/>
          <w:sz w:val="22"/>
          <w:szCs w:val="22"/>
        </w:rPr>
        <w:fldChar w:fldCharType="begin">
          <w:ffData>
            <w:name w:val="Kontrollkästchen9"/>
            <w:enabled/>
            <w:calcOnExit w:val="0"/>
            <w:checkBox>
              <w:sizeAuto/>
              <w:default w:val="0"/>
            </w:checkBox>
          </w:ffData>
        </w:fldChar>
      </w:r>
      <w:r w:rsidRPr="00FD1940">
        <w:rPr>
          <w:rFonts w:ascii="Arial" w:hAnsi="Arial" w:cs="Arial"/>
          <w:sz w:val="22"/>
          <w:szCs w:val="22"/>
        </w:rPr>
        <w:instrText xml:space="preserve"> FORMCHECKBOX </w:instrText>
      </w:r>
      <w:r w:rsidRPr="00FD1940">
        <w:rPr>
          <w:rFonts w:ascii="Arial" w:hAnsi="Arial" w:cs="Arial"/>
          <w:sz w:val="22"/>
          <w:szCs w:val="22"/>
        </w:rPr>
      </w:r>
      <w:r w:rsidRPr="00FD1940">
        <w:rPr>
          <w:rFonts w:ascii="Arial" w:hAnsi="Arial" w:cs="Arial"/>
          <w:sz w:val="22"/>
          <w:szCs w:val="22"/>
        </w:rPr>
        <w:fldChar w:fldCharType="separate"/>
      </w:r>
      <w:r w:rsidRPr="00FD1940">
        <w:rPr>
          <w:rFonts w:ascii="Arial" w:hAnsi="Arial" w:cs="Arial"/>
          <w:sz w:val="22"/>
          <w:szCs w:val="22"/>
        </w:rPr>
        <w:fldChar w:fldCharType="end"/>
      </w:r>
      <w:r w:rsidR="00F76EF1" w:rsidRPr="00B41EE1">
        <w:rPr>
          <w:rFonts w:ascii="Arial" w:eastAsia="Arial" w:hAnsi="Arial" w:cs="Arial"/>
          <w:sz w:val="22"/>
          <w:szCs w:val="22"/>
        </w:rPr>
        <w:tab/>
        <w:t>Zuschlag f</w:t>
      </w:r>
      <w:r w:rsidR="00F76EF1" w:rsidRPr="00B41EE1">
        <w:rPr>
          <w:rFonts w:ascii="Arial" w:hAnsi="Arial" w:cs="Arial"/>
          <w:sz w:val="22"/>
          <w:szCs w:val="22"/>
        </w:rPr>
        <w:t xml:space="preserve">ür Umbau und Modernisierung (§§ 6 Abs. 2 </w:t>
      </w:r>
    </w:p>
    <w:p w14:paraId="2F0F9A15" w14:textId="04C34243" w:rsidR="00C93802" w:rsidRPr="00B41EE1" w:rsidRDefault="00E86ED4">
      <w:pPr>
        <w:tabs>
          <w:tab w:val="left" w:pos="567"/>
          <w:tab w:val="right" w:pos="9072"/>
        </w:tabs>
        <w:rPr>
          <w:rFonts w:ascii="Arial" w:eastAsia="Arial" w:hAnsi="Arial" w:cs="Arial"/>
          <w:sz w:val="22"/>
          <w:szCs w:val="22"/>
        </w:rPr>
      </w:pPr>
      <w:r w:rsidRPr="00B41EE1">
        <w:rPr>
          <w:rFonts w:ascii="Arial" w:hAnsi="Arial" w:cs="Arial"/>
          <w:sz w:val="22"/>
          <w:szCs w:val="22"/>
        </w:rPr>
        <w:tab/>
      </w:r>
      <w:r w:rsidR="00F76EF1" w:rsidRPr="00B41EE1">
        <w:rPr>
          <w:rFonts w:ascii="Arial" w:hAnsi="Arial" w:cs="Arial"/>
          <w:sz w:val="22"/>
          <w:szCs w:val="22"/>
        </w:rPr>
        <w:t>und 36 Abs. 1 HOAI)</w:t>
      </w:r>
      <w:r w:rsidR="00F76EF1" w:rsidRPr="00B41EE1">
        <w:rPr>
          <w:rFonts w:ascii="Arial" w:eastAsia="Arial" w:hAnsi="Arial" w:cs="Arial"/>
          <w:sz w:val="22"/>
          <w:szCs w:val="22"/>
        </w:rPr>
        <w:tab/>
      </w:r>
      <w:r w:rsidR="00184F25" w:rsidRPr="00B41EE1">
        <w:rPr>
          <w:rFonts w:ascii="Arial" w:eastAsia="Arial" w:hAnsi="Arial" w:cs="Arial"/>
          <w:sz w:val="22"/>
          <w:szCs w:val="22"/>
        </w:rPr>
        <w:t>............................. %</w:t>
      </w:r>
    </w:p>
    <w:p w14:paraId="0496E3DF" w14:textId="77777777" w:rsidR="00C93802" w:rsidRPr="00B41EE1" w:rsidRDefault="00F76EF1">
      <w:pPr>
        <w:rPr>
          <w:rFonts w:ascii="Arial" w:eastAsia="Arial" w:hAnsi="Arial" w:cs="Arial"/>
          <w:sz w:val="22"/>
          <w:szCs w:val="22"/>
        </w:rPr>
      </w:pPr>
      <w:r w:rsidRPr="00B41EE1">
        <w:rPr>
          <w:rFonts w:ascii="Arial" w:eastAsia="Arial" w:hAnsi="Arial" w:cs="Arial"/>
          <w:sz w:val="22"/>
          <w:szCs w:val="22"/>
        </w:rPr>
        <w:tab/>
      </w:r>
    </w:p>
    <w:p w14:paraId="2BB0A1BD" w14:textId="4252CBDA" w:rsidR="00C93802" w:rsidRPr="00B41EE1" w:rsidRDefault="003F6A22">
      <w:pPr>
        <w:tabs>
          <w:tab w:val="right" w:pos="9072"/>
        </w:tabs>
        <w:ind w:left="567" w:hanging="567"/>
        <w:rPr>
          <w:rFonts w:ascii="Arial" w:eastAsia="Arial" w:hAnsi="Arial" w:cs="Arial"/>
          <w:sz w:val="22"/>
          <w:szCs w:val="22"/>
        </w:rPr>
      </w:pPr>
      <w:r w:rsidRPr="00FD1940">
        <w:rPr>
          <w:rFonts w:ascii="Arial" w:hAnsi="Arial" w:cs="Arial"/>
          <w:sz w:val="22"/>
          <w:szCs w:val="22"/>
        </w:rPr>
        <w:fldChar w:fldCharType="begin">
          <w:ffData>
            <w:name w:val="Kontrollkästchen9"/>
            <w:enabled/>
            <w:calcOnExit w:val="0"/>
            <w:checkBox>
              <w:sizeAuto/>
              <w:default w:val="0"/>
            </w:checkBox>
          </w:ffData>
        </w:fldChar>
      </w:r>
      <w:r w:rsidRPr="00FD1940">
        <w:rPr>
          <w:rFonts w:ascii="Arial" w:hAnsi="Arial" w:cs="Arial"/>
          <w:sz w:val="22"/>
          <w:szCs w:val="22"/>
        </w:rPr>
        <w:instrText xml:space="preserve"> FORMCHECKBOX </w:instrText>
      </w:r>
      <w:r w:rsidRPr="00FD1940">
        <w:rPr>
          <w:rFonts w:ascii="Arial" w:hAnsi="Arial" w:cs="Arial"/>
          <w:sz w:val="22"/>
          <w:szCs w:val="22"/>
        </w:rPr>
      </w:r>
      <w:r w:rsidRPr="00FD1940">
        <w:rPr>
          <w:rFonts w:ascii="Arial" w:hAnsi="Arial" w:cs="Arial"/>
          <w:sz w:val="22"/>
          <w:szCs w:val="22"/>
        </w:rPr>
        <w:fldChar w:fldCharType="separate"/>
      </w:r>
      <w:r w:rsidRPr="00FD1940">
        <w:rPr>
          <w:rFonts w:ascii="Arial" w:hAnsi="Arial" w:cs="Arial"/>
          <w:sz w:val="22"/>
          <w:szCs w:val="22"/>
        </w:rPr>
        <w:fldChar w:fldCharType="end"/>
      </w:r>
      <w:r w:rsidR="00F76EF1" w:rsidRPr="00B41EE1">
        <w:rPr>
          <w:rFonts w:ascii="Arial" w:eastAsia="Arial" w:hAnsi="Arial" w:cs="Arial"/>
          <w:sz w:val="22"/>
          <w:szCs w:val="22"/>
        </w:rPr>
        <w:tab/>
        <w:t>Zuschlag f</w:t>
      </w:r>
      <w:r w:rsidR="00F76EF1" w:rsidRPr="00B41EE1">
        <w:rPr>
          <w:rFonts w:ascii="Arial" w:hAnsi="Arial" w:cs="Arial"/>
          <w:sz w:val="22"/>
          <w:szCs w:val="22"/>
        </w:rPr>
        <w:t>ür Objektüberwachung bei Instandhaltungen</w:t>
      </w:r>
      <w:r w:rsidR="00F76EF1" w:rsidRPr="00B41EE1">
        <w:rPr>
          <w:rFonts w:ascii="Arial" w:eastAsia="Arial" w:hAnsi="Arial" w:cs="Arial"/>
          <w:sz w:val="22"/>
          <w:szCs w:val="22"/>
        </w:rPr>
        <w:br/>
      </w:r>
      <w:r w:rsidR="00F76EF1" w:rsidRPr="00B41EE1">
        <w:rPr>
          <w:rFonts w:ascii="Arial" w:hAnsi="Arial" w:cs="Arial"/>
          <w:sz w:val="22"/>
          <w:szCs w:val="22"/>
        </w:rPr>
        <w:t>und Instandsetzungen (§ 12 Abs. 2 HOAI)</w:t>
      </w:r>
      <w:r w:rsidR="00F76EF1" w:rsidRPr="00B41EE1">
        <w:rPr>
          <w:rFonts w:ascii="Arial" w:eastAsia="Arial" w:hAnsi="Arial" w:cs="Arial"/>
          <w:sz w:val="22"/>
          <w:szCs w:val="22"/>
        </w:rPr>
        <w:tab/>
        <w:t>............................. %</w:t>
      </w:r>
    </w:p>
    <w:p w14:paraId="3239A8F0" w14:textId="77777777" w:rsidR="00C93802" w:rsidRPr="00B41EE1" w:rsidRDefault="00C93802">
      <w:pPr>
        <w:tabs>
          <w:tab w:val="right" w:pos="7511"/>
        </w:tabs>
        <w:ind w:left="426" w:hanging="426"/>
        <w:rPr>
          <w:rFonts w:ascii="Arial" w:eastAsia="Arial" w:hAnsi="Arial" w:cs="Arial"/>
          <w:sz w:val="22"/>
          <w:szCs w:val="22"/>
        </w:rPr>
      </w:pPr>
    </w:p>
    <w:p w14:paraId="6912D624" w14:textId="3E353C42" w:rsidR="00C93802" w:rsidRPr="00B41EE1" w:rsidRDefault="003F6A22">
      <w:pPr>
        <w:tabs>
          <w:tab w:val="right" w:pos="9072"/>
        </w:tabs>
        <w:ind w:left="567" w:hanging="567"/>
        <w:rPr>
          <w:rFonts w:ascii="Arial" w:eastAsia="Arial" w:hAnsi="Arial" w:cs="Arial"/>
          <w:sz w:val="22"/>
          <w:szCs w:val="22"/>
        </w:rPr>
      </w:pPr>
      <w:r w:rsidRPr="00FD1940">
        <w:rPr>
          <w:rFonts w:ascii="Arial" w:hAnsi="Arial" w:cs="Arial"/>
          <w:sz w:val="22"/>
          <w:szCs w:val="22"/>
        </w:rPr>
        <w:fldChar w:fldCharType="begin">
          <w:ffData>
            <w:name w:val="Kontrollkästchen9"/>
            <w:enabled/>
            <w:calcOnExit w:val="0"/>
            <w:checkBox>
              <w:sizeAuto/>
              <w:default w:val="0"/>
            </w:checkBox>
          </w:ffData>
        </w:fldChar>
      </w:r>
      <w:r w:rsidRPr="00FD1940">
        <w:rPr>
          <w:rFonts w:ascii="Arial" w:hAnsi="Arial" w:cs="Arial"/>
          <w:sz w:val="22"/>
          <w:szCs w:val="22"/>
        </w:rPr>
        <w:instrText xml:space="preserve"> FORMCHECKBOX </w:instrText>
      </w:r>
      <w:r w:rsidRPr="00FD1940">
        <w:rPr>
          <w:rFonts w:ascii="Arial" w:hAnsi="Arial" w:cs="Arial"/>
          <w:sz w:val="22"/>
          <w:szCs w:val="22"/>
        </w:rPr>
      </w:r>
      <w:r w:rsidRPr="00FD1940">
        <w:rPr>
          <w:rFonts w:ascii="Arial" w:hAnsi="Arial" w:cs="Arial"/>
          <w:sz w:val="22"/>
          <w:szCs w:val="22"/>
        </w:rPr>
        <w:fldChar w:fldCharType="separate"/>
      </w:r>
      <w:r w:rsidRPr="00FD1940">
        <w:rPr>
          <w:rFonts w:ascii="Arial" w:hAnsi="Arial" w:cs="Arial"/>
          <w:sz w:val="22"/>
          <w:szCs w:val="22"/>
        </w:rPr>
        <w:fldChar w:fldCharType="end"/>
      </w:r>
      <w:r w:rsidR="00F76EF1" w:rsidRPr="00B41EE1">
        <w:rPr>
          <w:rFonts w:ascii="Arial" w:eastAsia="Arial" w:hAnsi="Arial" w:cs="Arial"/>
          <w:sz w:val="22"/>
          <w:szCs w:val="22"/>
        </w:rPr>
        <w:tab/>
        <w:t>Vorplanung, Entwurfsplanung und Objekt</w:t>
      </w:r>
      <w:r w:rsidR="00F76EF1" w:rsidRPr="00B41EE1">
        <w:rPr>
          <w:rFonts w:ascii="Arial" w:hAnsi="Arial" w:cs="Arial"/>
          <w:sz w:val="22"/>
          <w:szCs w:val="22"/>
        </w:rPr>
        <w:t xml:space="preserve">überwachung </w:t>
      </w:r>
      <w:r w:rsidR="00F76EF1" w:rsidRPr="00B41EE1">
        <w:rPr>
          <w:rFonts w:ascii="Arial" w:eastAsia="Arial" w:hAnsi="Arial" w:cs="Arial"/>
          <w:sz w:val="22"/>
          <w:szCs w:val="22"/>
        </w:rPr>
        <w:br/>
      </w:r>
      <w:r w:rsidR="00F76EF1" w:rsidRPr="00B41EE1">
        <w:rPr>
          <w:rFonts w:ascii="Arial" w:hAnsi="Arial" w:cs="Arial"/>
          <w:sz w:val="22"/>
          <w:szCs w:val="22"/>
        </w:rPr>
        <w:t>abweichend von Ziff. 3.2 als Einzelleistung (§ 9 HOAI)</w:t>
      </w:r>
      <w:r w:rsidR="00F76EF1" w:rsidRPr="00B41EE1">
        <w:rPr>
          <w:rFonts w:ascii="Arial" w:eastAsia="Arial" w:hAnsi="Arial" w:cs="Arial"/>
          <w:sz w:val="22"/>
          <w:szCs w:val="22"/>
        </w:rPr>
        <w:tab/>
        <w:t>............................. %</w:t>
      </w:r>
    </w:p>
    <w:p w14:paraId="12AE0832" w14:textId="77777777" w:rsidR="00C93802" w:rsidRPr="00B41EE1" w:rsidRDefault="00C93802">
      <w:pPr>
        <w:tabs>
          <w:tab w:val="left" w:pos="6237"/>
          <w:tab w:val="right" w:pos="7511"/>
          <w:tab w:val="left" w:pos="8222"/>
        </w:tabs>
        <w:ind w:left="426" w:hanging="426"/>
        <w:rPr>
          <w:rFonts w:ascii="Arial" w:eastAsia="Arial" w:hAnsi="Arial" w:cs="Arial"/>
          <w:sz w:val="22"/>
          <w:szCs w:val="22"/>
        </w:rPr>
      </w:pPr>
    </w:p>
    <w:p w14:paraId="397D318B" w14:textId="3212E11B" w:rsidR="00615897" w:rsidRPr="00B41EE1" w:rsidRDefault="003F6A22">
      <w:pPr>
        <w:tabs>
          <w:tab w:val="left" w:pos="6237"/>
          <w:tab w:val="right" w:pos="7511"/>
          <w:tab w:val="left" w:pos="8222"/>
        </w:tabs>
        <w:ind w:left="567" w:hanging="567"/>
        <w:jc w:val="both"/>
        <w:rPr>
          <w:rFonts w:ascii="Arial" w:hAnsi="Arial" w:cs="Arial"/>
          <w:sz w:val="22"/>
          <w:szCs w:val="22"/>
        </w:rPr>
      </w:pPr>
      <w:r w:rsidRPr="00FD1940">
        <w:rPr>
          <w:rFonts w:ascii="Arial" w:hAnsi="Arial" w:cs="Arial"/>
          <w:sz w:val="22"/>
          <w:szCs w:val="22"/>
        </w:rPr>
        <w:lastRenderedPageBreak/>
        <w:fldChar w:fldCharType="begin">
          <w:ffData>
            <w:name w:val="Kontrollkästchen9"/>
            <w:enabled/>
            <w:calcOnExit w:val="0"/>
            <w:checkBox>
              <w:sizeAuto/>
              <w:default w:val="0"/>
            </w:checkBox>
          </w:ffData>
        </w:fldChar>
      </w:r>
      <w:r w:rsidRPr="00FD1940">
        <w:rPr>
          <w:rFonts w:ascii="Arial" w:hAnsi="Arial" w:cs="Arial"/>
          <w:sz w:val="22"/>
          <w:szCs w:val="22"/>
        </w:rPr>
        <w:instrText xml:space="preserve"> FORMCHECKBOX </w:instrText>
      </w:r>
      <w:r w:rsidRPr="00FD1940">
        <w:rPr>
          <w:rFonts w:ascii="Arial" w:hAnsi="Arial" w:cs="Arial"/>
          <w:sz w:val="22"/>
          <w:szCs w:val="22"/>
        </w:rPr>
      </w:r>
      <w:r w:rsidRPr="00FD1940">
        <w:rPr>
          <w:rFonts w:ascii="Arial" w:hAnsi="Arial" w:cs="Arial"/>
          <w:sz w:val="22"/>
          <w:szCs w:val="22"/>
        </w:rPr>
        <w:fldChar w:fldCharType="separate"/>
      </w:r>
      <w:r w:rsidRPr="00FD1940">
        <w:rPr>
          <w:rFonts w:ascii="Arial" w:hAnsi="Arial" w:cs="Arial"/>
          <w:sz w:val="22"/>
          <w:szCs w:val="22"/>
        </w:rPr>
        <w:fldChar w:fldCharType="end"/>
      </w:r>
      <w:r w:rsidR="00F76EF1" w:rsidRPr="00B41EE1">
        <w:rPr>
          <w:rFonts w:ascii="Arial" w:eastAsia="Arial" w:hAnsi="Arial" w:cs="Arial"/>
          <w:sz w:val="22"/>
          <w:szCs w:val="22"/>
        </w:rPr>
        <w:tab/>
      </w:r>
      <w:r w:rsidR="00F76EF1" w:rsidRPr="00B41EE1">
        <w:rPr>
          <w:rFonts w:ascii="Arial" w:hAnsi="Arial" w:cs="Arial"/>
          <w:sz w:val="22"/>
          <w:szCs w:val="22"/>
        </w:rPr>
        <w:t xml:space="preserve">Überwachen der Herstellung des Objekts gem. </w:t>
      </w:r>
      <w:r w:rsidR="00C06B68">
        <w:rPr>
          <w:rFonts w:ascii="Arial" w:hAnsi="Arial" w:cs="Arial"/>
          <w:sz w:val="22"/>
          <w:szCs w:val="22"/>
        </w:rPr>
        <w:t>§ 1 Abs. 3 b)</w:t>
      </w:r>
      <w:r w:rsidR="00F76EF1" w:rsidRPr="00B41EE1">
        <w:rPr>
          <w:rFonts w:ascii="Arial" w:hAnsi="Arial" w:cs="Arial"/>
          <w:sz w:val="22"/>
          <w:szCs w:val="22"/>
        </w:rPr>
        <w:t xml:space="preserve"> des Vertrages hinsichtlich </w:t>
      </w:r>
    </w:p>
    <w:p w14:paraId="12E27100" w14:textId="77777777" w:rsidR="00C93802" w:rsidRPr="00B41EE1" w:rsidRDefault="00615897">
      <w:pPr>
        <w:tabs>
          <w:tab w:val="left" w:pos="6237"/>
          <w:tab w:val="right" w:pos="7511"/>
          <w:tab w:val="left" w:pos="8222"/>
        </w:tabs>
        <w:ind w:left="567" w:hanging="567"/>
        <w:jc w:val="both"/>
        <w:rPr>
          <w:rFonts w:ascii="Arial" w:eastAsia="Arial" w:hAnsi="Arial" w:cs="Arial"/>
          <w:sz w:val="22"/>
          <w:szCs w:val="22"/>
        </w:rPr>
      </w:pPr>
      <w:r w:rsidRPr="00B41EE1">
        <w:rPr>
          <w:rFonts w:ascii="Arial" w:hAnsi="Arial" w:cs="Arial"/>
          <w:sz w:val="22"/>
          <w:szCs w:val="22"/>
        </w:rPr>
        <w:tab/>
        <w:t xml:space="preserve">der Einzelheiten </w:t>
      </w:r>
      <w:r w:rsidR="00F76EF1" w:rsidRPr="00B41EE1">
        <w:rPr>
          <w:rFonts w:ascii="Arial" w:hAnsi="Arial" w:cs="Arial"/>
          <w:sz w:val="22"/>
          <w:szCs w:val="22"/>
        </w:rPr>
        <w:t>der Gestaltung (baukünstlerische Oberleitung)</w:t>
      </w:r>
    </w:p>
    <w:p w14:paraId="1415B5C4" w14:textId="77777777" w:rsidR="00C93802" w:rsidRPr="00B41EE1" w:rsidRDefault="00F76EF1">
      <w:pPr>
        <w:pStyle w:val="Kommentartext"/>
        <w:tabs>
          <w:tab w:val="left" w:pos="709"/>
          <w:tab w:val="left" w:pos="993"/>
          <w:tab w:val="left" w:pos="6096"/>
          <w:tab w:val="right" w:pos="7511"/>
        </w:tabs>
        <w:ind w:left="567" w:hanging="567"/>
        <w:rPr>
          <w:rFonts w:ascii="Arial" w:eastAsia="Arial" w:hAnsi="Arial" w:cs="Arial"/>
          <w:sz w:val="22"/>
          <w:szCs w:val="22"/>
        </w:rPr>
      </w:pPr>
      <w:r w:rsidRPr="00B41EE1">
        <w:rPr>
          <w:rFonts w:ascii="Arial" w:eastAsia="Arial" w:hAnsi="Arial" w:cs="Arial"/>
          <w:sz w:val="22"/>
          <w:szCs w:val="22"/>
        </w:rPr>
        <w:tab/>
      </w:r>
    </w:p>
    <w:p w14:paraId="1FEACC7D" w14:textId="77777777" w:rsidR="00C93802" w:rsidRPr="00B41EE1" w:rsidRDefault="00F76EF1">
      <w:pPr>
        <w:pStyle w:val="Kommentartext"/>
        <w:tabs>
          <w:tab w:val="left" w:pos="851"/>
          <w:tab w:val="right" w:pos="9072"/>
        </w:tabs>
        <w:ind w:left="567" w:hanging="567"/>
        <w:rPr>
          <w:rFonts w:ascii="Arial" w:eastAsia="Arial" w:hAnsi="Arial" w:cs="Arial"/>
          <w:sz w:val="22"/>
          <w:szCs w:val="22"/>
        </w:rPr>
      </w:pPr>
      <w:r w:rsidRPr="00B41EE1">
        <w:rPr>
          <w:rFonts w:ascii="Arial" w:eastAsia="Arial" w:hAnsi="Arial" w:cs="Arial"/>
          <w:sz w:val="22"/>
          <w:szCs w:val="22"/>
        </w:rPr>
        <w:tab/>
        <w:t>vom Honorar (netto)</w:t>
      </w:r>
      <w:r w:rsidRPr="00B41EE1">
        <w:rPr>
          <w:rFonts w:ascii="Arial" w:eastAsia="Arial" w:hAnsi="Arial" w:cs="Arial"/>
          <w:sz w:val="22"/>
          <w:szCs w:val="22"/>
        </w:rPr>
        <w:tab/>
        <w:t>............................. %</w:t>
      </w:r>
    </w:p>
    <w:p w14:paraId="0DB3984D" w14:textId="77777777" w:rsidR="00C93802" w:rsidRPr="003F6A22" w:rsidRDefault="00F76EF1">
      <w:pPr>
        <w:pStyle w:val="Kommentartext"/>
        <w:tabs>
          <w:tab w:val="left" w:pos="851"/>
          <w:tab w:val="right" w:pos="9328"/>
        </w:tabs>
        <w:ind w:left="567" w:hanging="567"/>
        <w:rPr>
          <w:rFonts w:ascii="Arial" w:eastAsia="Arial" w:hAnsi="Arial" w:cs="Arial"/>
          <w:i/>
          <w:iCs/>
          <w:sz w:val="22"/>
          <w:szCs w:val="22"/>
        </w:rPr>
      </w:pPr>
      <w:r w:rsidRPr="00B41EE1">
        <w:rPr>
          <w:rFonts w:ascii="Arial" w:eastAsia="Arial" w:hAnsi="Arial" w:cs="Arial"/>
          <w:sz w:val="22"/>
          <w:szCs w:val="22"/>
        </w:rPr>
        <w:tab/>
      </w:r>
      <w:r w:rsidRPr="003F6A22">
        <w:rPr>
          <w:rFonts w:ascii="Arial" w:hAnsi="Arial" w:cs="Arial"/>
          <w:i/>
          <w:iCs/>
          <w:sz w:val="22"/>
          <w:szCs w:val="22"/>
        </w:rPr>
        <w:t>oder</w:t>
      </w:r>
    </w:p>
    <w:p w14:paraId="3DE680FD" w14:textId="77777777" w:rsidR="00C93802" w:rsidRPr="00B41EE1" w:rsidRDefault="00F76EF1">
      <w:pPr>
        <w:pStyle w:val="Kommentartext"/>
        <w:tabs>
          <w:tab w:val="left" w:pos="851"/>
          <w:tab w:val="right" w:pos="9072"/>
        </w:tabs>
        <w:ind w:left="567" w:hanging="567"/>
        <w:rPr>
          <w:rFonts w:ascii="Arial" w:eastAsia="Arial" w:hAnsi="Arial" w:cs="Arial"/>
          <w:sz w:val="22"/>
          <w:szCs w:val="22"/>
        </w:rPr>
      </w:pPr>
      <w:r w:rsidRPr="00B41EE1">
        <w:rPr>
          <w:rFonts w:ascii="Arial" w:eastAsia="Arial" w:hAnsi="Arial" w:cs="Arial"/>
          <w:sz w:val="22"/>
          <w:szCs w:val="22"/>
        </w:rPr>
        <w:tab/>
        <w:t>pauschal</w:t>
      </w:r>
      <w:r w:rsidRPr="00B41EE1">
        <w:rPr>
          <w:rFonts w:ascii="Arial" w:eastAsia="Arial" w:hAnsi="Arial" w:cs="Arial"/>
          <w:sz w:val="22"/>
          <w:szCs w:val="22"/>
        </w:rPr>
        <w:tab/>
        <w:t>......................... EUR</w:t>
      </w:r>
    </w:p>
    <w:p w14:paraId="4EEF3A88" w14:textId="298AD038" w:rsidR="00C93802" w:rsidRPr="00B41EE1" w:rsidRDefault="00F76EF1">
      <w:pPr>
        <w:pStyle w:val="Kommentartext"/>
        <w:tabs>
          <w:tab w:val="left" w:pos="567"/>
        </w:tabs>
        <w:rPr>
          <w:rFonts w:ascii="Arial" w:eastAsia="Arial" w:hAnsi="Arial" w:cs="Arial"/>
          <w:sz w:val="22"/>
          <w:szCs w:val="22"/>
        </w:rPr>
      </w:pPr>
      <w:r w:rsidRPr="00B41EE1">
        <w:rPr>
          <w:rFonts w:ascii="Arial" w:eastAsia="Arial" w:hAnsi="Arial" w:cs="Arial"/>
          <w:sz w:val="22"/>
          <w:szCs w:val="22"/>
        </w:rPr>
        <w:br/>
      </w:r>
      <w:r w:rsidR="003F6A22" w:rsidRPr="00FD1940">
        <w:rPr>
          <w:rFonts w:ascii="Arial" w:hAnsi="Arial" w:cs="Arial"/>
          <w:sz w:val="22"/>
          <w:szCs w:val="22"/>
        </w:rPr>
        <w:fldChar w:fldCharType="begin">
          <w:ffData>
            <w:name w:val="Kontrollkästchen9"/>
            <w:enabled/>
            <w:calcOnExit w:val="0"/>
            <w:checkBox>
              <w:sizeAuto/>
              <w:default w:val="0"/>
            </w:checkBox>
          </w:ffData>
        </w:fldChar>
      </w:r>
      <w:r w:rsidR="003F6A22" w:rsidRPr="00FD1940">
        <w:rPr>
          <w:rFonts w:ascii="Arial" w:hAnsi="Arial" w:cs="Arial"/>
          <w:sz w:val="22"/>
          <w:szCs w:val="22"/>
        </w:rPr>
        <w:instrText xml:space="preserve"> FORMCHECKBOX </w:instrText>
      </w:r>
      <w:r w:rsidR="003F6A22" w:rsidRPr="00FD1940">
        <w:rPr>
          <w:rFonts w:ascii="Arial" w:hAnsi="Arial" w:cs="Arial"/>
          <w:sz w:val="22"/>
          <w:szCs w:val="22"/>
        </w:rPr>
      </w:r>
      <w:r w:rsidR="003F6A22" w:rsidRPr="00FD1940">
        <w:rPr>
          <w:rFonts w:ascii="Arial" w:hAnsi="Arial" w:cs="Arial"/>
          <w:sz w:val="22"/>
          <w:szCs w:val="22"/>
        </w:rPr>
        <w:fldChar w:fldCharType="separate"/>
      </w:r>
      <w:r w:rsidR="003F6A22" w:rsidRPr="00FD1940">
        <w:rPr>
          <w:rFonts w:ascii="Arial" w:hAnsi="Arial" w:cs="Arial"/>
          <w:sz w:val="22"/>
          <w:szCs w:val="22"/>
        </w:rPr>
        <w:fldChar w:fldCharType="end"/>
      </w:r>
      <w:r w:rsidRPr="00B41EE1">
        <w:rPr>
          <w:rFonts w:ascii="Arial" w:eastAsia="Arial" w:hAnsi="Arial" w:cs="Arial"/>
          <w:sz w:val="22"/>
          <w:szCs w:val="22"/>
        </w:rPr>
        <w:tab/>
      </w:r>
      <w:r w:rsidRPr="00B41EE1">
        <w:rPr>
          <w:rFonts w:ascii="Arial" w:hAnsi="Arial" w:cs="Arial"/>
          <w:sz w:val="22"/>
          <w:szCs w:val="22"/>
        </w:rPr>
        <w:t>Zusätzlicher Koordinierungs- und Einarbeitungsaufwand gemäß § 8 Abs. 3 HOAI,</w:t>
      </w:r>
      <w:r w:rsidRPr="00B41EE1">
        <w:rPr>
          <w:rFonts w:ascii="Arial" w:eastAsia="Arial" w:hAnsi="Arial" w:cs="Arial"/>
          <w:sz w:val="22"/>
          <w:szCs w:val="22"/>
        </w:rPr>
        <w:br/>
      </w:r>
    </w:p>
    <w:p w14:paraId="4AA55E54" w14:textId="77777777" w:rsidR="00C93802" w:rsidRPr="00B41EE1" w:rsidRDefault="00F76EF1">
      <w:pPr>
        <w:pStyle w:val="Kommentartext"/>
        <w:tabs>
          <w:tab w:val="left" w:pos="851"/>
          <w:tab w:val="right" w:pos="9072"/>
        </w:tabs>
        <w:ind w:left="567" w:hanging="567"/>
        <w:rPr>
          <w:rFonts w:ascii="Arial" w:eastAsia="Arial" w:hAnsi="Arial" w:cs="Arial"/>
          <w:sz w:val="22"/>
          <w:szCs w:val="22"/>
        </w:rPr>
      </w:pPr>
      <w:r w:rsidRPr="00B41EE1">
        <w:rPr>
          <w:rFonts w:ascii="Arial" w:eastAsia="Arial" w:hAnsi="Arial" w:cs="Arial"/>
          <w:sz w:val="22"/>
          <w:szCs w:val="22"/>
        </w:rPr>
        <w:tab/>
        <w:t>vom Honorar (netto)</w:t>
      </w:r>
      <w:r w:rsidRPr="00B41EE1">
        <w:rPr>
          <w:rFonts w:ascii="Arial" w:eastAsia="Arial" w:hAnsi="Arial" w:cs="Arial"/>
          <w:sz w:val="22"/>
          <w:szCs w:val="22"/>
        </w:rPr>
        <w:tab/>
        <w:t>............................. %</w:t>
      </w:r>
    </w:p>
    <w:p w14:paraId="45209E13" w14:textId="77777777" w:rsidR="00C93802" w:rsidRPr="003F6A22" w:rsidRDefault="00F76EF1">
      <w:pPr>
        <w:pStyle w:val="Kommentartext"/>
        <w:tabs>
          <w:tab w:val="left" w:pos="851"/>
          <w:tab w:val="right" w:pos="9328"/>
        </w:tabs>
        <w:ind w:left="567" w:hanging="567"/>
        <w:rPr>
          <w:rFonts w:ascii="Arial" w:eastAsia="Arial" w:hAnsi="Arial" w:cs="Arial"/>
          <w:i/>
          <w:iCs/>
          <w:sz w:val="22"/>
          <w:szCs w:val="22"/>
        </w:rPr>
      </w:pPr>
      <w:r w:rsidRPr="00B41EE1">
        <w:rPr>
          <w:rFonts w:ascii="Arial" w:eastAsia="Arial" w:hAnsi="Arial" w:cs="Arial"/>
          <w:sz w:val="22"/>
          <w:szCs w:val="22"/>
        </w:rPr>
        <w:tab/>
      </w:r>
      <w:r w:rsidRPr="003F6A22">
        <w:rPr>
          <w:rFonts w:ascii="Arial" w:hAnsi="Arial" w:cs="Arial"/>
          <w:i/>
          <w:iCs/>
          <w:sz w:val="22"/>
          <w:szCs w:val="22"/>
        </w:rPr>
        <w:t>oder</w:t>
      </w:r>
    </w:p>
    <w:p w14:paraId="0F5D056A" w14:textId="77777777" w:rsidR="00C93802" w:rsidRPr="00B41EE1" w:rsidRDefault="00F76EF1">
      <w:pPr>
        <w:pStyle w:val="Kommentartext"/>
        <w:tabs>
          <w:tab w:val="left" w:pos="851"/>
          <w:tab w:val="right" w:pos="9072"/>
        </w:tabs>
        <w:ind w:left="567" w:hanging="567"/>
        <w:rPr>
          <w:rFonts w:ascii="Arial" w:eastAsia="Arial" w:hAnsi="Arial" w:cs="Arial"/>
          <w:sz w:val="22"/>
          <w:szCs w:val="22"/>
        </w:rPr>
      </w:pPr>
      <w:r w:rsidRPr="00B41EE1">
        <w:rPr>
          <w:rFonts w:ascii="Arial" w:eastAsia="Arial" w:hAnsi="Arial" w:cs="Arial"/>
          <w:sz w:val="22"/>
          <w:szCs w:val="22"/>
        </w:rPr>
        <w:tab/>
        <w:t>pauschal</w:t>
      </w:r>
      <w:r w:rsidRPr="00B41EE1">
        <w:rPr>
          <w:rFonts w:ascii="Arial" w:eastAsia="Arial" w:hAnsi="Arial" w:cs="Arial"/>
          <w:sz w:val="22"/>
          <w:szCs w:val="22"/>
        </w:rPr>
        <w:tab/>
        <w:t>......................... EUR</w:t>
      </w:r>
    </w:p>
    <w:p w14:paraId="7EA5640F" w14:textId="77777777" w:rsidR="00C93802" w:rsidRPr="00B41EE1" w:rsidRDefault="00C93802">
      <w:pPr>
        <w:pStyle w:val="Kommentartext"/>
        <w:rPr>
          <w:rFonts w:ascii="Arial" w:hAnsi="Arial" w:cs="Arial"/>
          <w:sz w:val="22"/>
          <w:szCs w:val="22"/>
        </w:rPr>
      </w:pPr>
    </w:p>
    <w:p w14:paraId="29FC8844" w14:textId="1F65ED71" w:rsidR="00C93802" w:rsidRPr="00B41EE1" w:rsidRDefault="007738D1" w:rsidP="008A17B2">
      <w:pPr>
        <w:pStyle w:val="berschrift2"/>
        <w:jc w:val="both"/>
        <w:rPr>
          <w:rFonts w:eastAsia="Arial Bold"/>
        </w:rPr>
      </w:pPr>
      <w:r>
        <w:rPr>
          <w:rFonts w:eastAsia="Arial Bold"/>
        </w:rPr>
        <w:t xml:space="preserve">Anrechenbare Kosten </w:t>
      </w:r>
    </w:p>
    <w:p w14:paraId="58045312" w14:textId="4D9CB189" w:rsidR="00C93802" w:rsidRPr="00B41EE1" w:rsidRDefault="00F76EF1" w:rsidP="008A17B2">
      <w:pPr>
        <w:pStyle w:val="Kommentartext"/>
        <w:tabs>
          <w:tab w:val="right" w:pos="7511"/>
          <w:tab w:val="left" w:pos="8505"/>
        </w:tabs>
        <w:jc w:val="both"/>
        <w:rPr>
          <w:rFonts w:ascii="Arial" w:eastAsia="Arial" w:hAnsi="Arial" w:cs="Arial"/>
          <w:sz w:val="22"/>
          <w:szCs w:val="22"/>
          <w:vertAlign w:val="superscript"/>
        </w:rPr>
      </w:pPr>
      <w:r w:rsidRPr="00B41EE1">
        <w:rPr>
          <w:rFonts w:ascii="Arial" w:hAnsi="Arial" w:cs="Arial"/>
          <w:sz w:val="22"/>
          <w:szCs w:val="22"/>
        </w:rPr>
        <w:t xml:space="preserve">Das Honorar richtet sich nach den anrechenbaren Kosten des Objekts auf Grundlage der Kostenberechnung (§ 2 Abs. 11 HOAI), die nach der DIN 276 </w:t>
      </w:r>
      <w:r w:rsidR="00CC3F3E" w:rsidRPr="00B41EE1">
        <w:rPr>
          <w:rFonts w:ascii="Arial" w:hAnsi="Arial" w:cs="Arial"/>
          <w:sz w:val="22"/>
          <w:szCs w:val="22"/>
        </w:rPr>
        <w:t xml:space="preserve">in </w:t>
      </w:r>
      <w:r w:rsidR="00CC3F3E">
        <w:rPr>
          <w:rFonts w:ascii="Arial" w:hAnsi="Arial" w:cs="Arial"/>
          <w:sz w:val="22"/>
          <w:szCs w:val="22"/>
        </w:rPr>
        <w:t>jeweils aktueller Fassung</w:t>
      </w:r>
      <w:r w:rsidRPr="00B41EE1">
        <w:rPr>
          <w:rFonts w:ascii="Arial" w:hAnsi="Arial" w:cs="Arial"/>
          <w:sz w:val="22"/>
          <w:szCs w:val="22"/>
        </w:rPr>
        <w:t xml:space="preserve"> aufzustellen ist. Endet das Vertragsverhältnis zu einem Zeitpunkt, zu dem die Kostenberechnung aus Gründen, die der Architekt nicht zu vertreten hat, noch nicht vorliegt, so gilt als Grundlage zur Ermittlung der anrechenbaren Kosten die Kostenschätzung, die nach der DIN 276 </w:t>
      </w:r>
      <w:r w:rsidR="00CC3F3E" w:rsidRPr="00B41EE1">
        <w:rPr>
          <w:rFonts w:ascii="Arial" w:hAnsi="Arial" w:cs="Arial"/>
          <w:sz w:val="22"/>
          <w:szCs w:val="22"/>
        </w:rPr>
        <w:t xml:space="preserve">in </w:t>
      </w:r>
      <w:r w:rsidR="00CC3F3E">
        <w:rPr>
          <w:rFonts w:ascii="Arial" w:hAnsi="Arial" w:cs="Arial"/>
          <w:sz w:val="22"/>
          <w:szCs w:val="22"/>
        </w:rPr>
        <w:t>der jeweils aktuellen Fassung</w:t>
      </w:r>
      <w:r w:rsidR="00CC3F3E" w:rsidRPr="00B41EE1">
        <w:rPr>
          <w:rFonts w:ascii="Arial" w:hAnsi="Arial" w:cs="Arial"/>
          <w:sz w:val="22"/>
          <w:szCs w:val="22"/>
        </w:rPr>
        <w:t xml:space="preserve"> </w:t>
      </w:r>
      <w:r w:rsidRPr="00B41EE1">
        <w:rPr>
          <w:rFonts w:ascii="Arial" w:hAnsi="Arial" w:cs="Arial"/>
          <w:sz w:val="22"/>
          <w:szCs w:val="22"/>
        </w:rPr>
        <w:t>aufzustellen ist.</w:t>
      </w:r>
    </w:p>
    <w:p w14:paraId="38F3C67C" w14:textId="77777777" w:rsidR="00C93802" w:rsidRPr="00B41EE1" w:rsidRDefault="00C93802" w:rsidP="008A17B2">
      <w:pPr>
        <w:pStyle w:val="Textkrpereinzug2"/>
        <w:tabs>
          <w:tab w:val="clear" w:pos="9208"/>
          <w:tab w:val="left" w:pos="8848"/>
        </w:tabs>
        <w:spacing w:line="240" w:lineRule="auto"/>
        <w:ind w:left="0" w:firstLine="0"/>
        <w:jc w:val="both"/>
        <w:rPr>
          <w:sz w:val="22"/>
          <w:szCs w:val="22"/>
        </w:rPr>
      </w:pPr>
    </w:p>
    <w:p w14:paraId="7B1260EE" w14:textId="743E9E61" w:rsidR="00C93802" w:rsidRPr="00B41EE1" w:rsidRDefault="007738D1" w:rsidP="008A17B2">
      <w:pPr>
        <w:pStyle w:val="berschrift2"/>
        <w:jc w:val="both"/>
        <w:rPr>
          <w:rFonts w:eastAsia="Arial Bold"/>
        </w:rPr>
      </w:pPr>
      <w:r>
        <w:rPr>
          <w:rFonts w:eastAsia="Arial Bold"/>
        </w:rPr>
        <w:t xml:space="preserve">Bausubstanz </w:t>
      </w:r>
    </w:p>
    <w:p w14:paraId="0B1D7B28" w14:textId="77777777" w:rsidR="00C93802" w:rsidRPr="00B41EE1" w:rsidRDefault="00F76EF1" w:rsidP="008A17B2">
      <w:pPr>
        <w:jc w:val="both"/>
        <w:rPr>
          <w:rFonts w:ascii="Arial" w:eastAsia="Arial" w:hAnsi="Arial" w:cs="Arial"/>
          <w:sz w:val="22"/>
          <w:szCs w:val="22"/>
        </w:rPr>
      </w:pPr>
      <w:r w:rsidRPr="00B41EE1">
        <w:rPr>
          <w:rFonts w:ascii="Arial" w:hAnsi="Arial" w:cs="Arial"/>
          <w:sz w:val="22"/>
          <w:szCs w:val="22"/>
        </w:rPr>
        <w:t xml:space="preserve">Der Umfang der mitzuverarbeitenden Bausubstanz (§ 2 Abs. 7 HOAI) ist bei den anrechenbaren Kosten angemessen zu berücksichtigen. Die Parteien sind gemäß § 4 Abs. 3 HOAI verpflichtet, zum Zeitpunkt der Kostenberechnung diesen Umfang entsprechend </w:t>
      </w:r>
      <w:r w:rsidRPr="00B41EE1">
        <w:rPr>
          <w:rFonts w:ascii="Arial" w:hAnsi="Arial" w:cs="Arial"/>
          <w:iCs/>
          <w:sz w:val="22"/>
          <w:szCs w:val="22"/>
        </w:rPr>
        <w:t>Anlage 1</w:t>
      </w:r>
      <w:r w:rsidRPr="00B41EE1">
        <w:rPr>
          <w:rFonts w:ascii="Arial" w:hAnsi="Arial" w:cs="Arial"/>
          <w:sz w:val="22"/>
          <w:szCs w:val="22"/>
        </w:rPr>
        <w:t xml:space="preserve"> schriftlich zu vereinbaren. </w:t>
      </w:r>
    </w:p>
    <w:p w14:paraId="050A6834" w14:textId="77777777" w:rsidR="00C93802" w:rsidRPr="00B41EE1" w:rsidRDefault="00C93802" w:rsidP="008A17B2">
      <w:pPr>
        <w:jc w:val="both"/>
        <w:rPr>
          <w:rFonts w:ascii="Arial" w:eastAsia="Arial" w:hAnsi="Arial" w:cs="Arial"/>
          <w:sz w:val="22"/>
          <w:szCs w:val="22"/>
        </w:rPr>
      </w:pPr>
    </w:p>
    <w:p w14:paraId="7B4C4EFB" w14:textId="6B16B6C1" w:rsidR="00C93802" w:rsidRPr="00B41EE1" w:rsidRDefault="007738D1" w:rsidP="008A17B2">
      <w:pPr>
        <w:pStyle w:val="berschrift2"/>
        <w:jc w:val="both"/>
        <w:rPr>
          <w:rFonts w:eastAsia="Arial"/>
        </w:rPr>
      </w:pPr>
      <w:r>
        <w:rPr>
          <w:rFonts w:eastAsia="Arial"/>
        </w:rPr>
        <w:t xml:space="preserve">Mehrfachleistungen und zusätzlicher Aufwand </w:t>
      </w:r>
    </w:p>
    <w:p w14:paraId="397EE6F3" w14:textId="77777777" w:rsidR="00C93802" w:rsidRPr="00B41EE1" w:rsidRDefault="00F76EF1" w:rsidP="008A17B2">
      <w:pPr>
        <w:jc w:val="both"/>
        <w:rPr>
          <w:rFonts w:ascii="Arial" w:eastAsia="Arial" w:hAnsi="Arial" w:cs="Arial"/>
          <w:sz w:val="22"/>
          <w:szCs w:val="22"/>
        </w:rPr>
      </w:pPr>
      <w:r w:rsidRPr="00B41EE1">
        <w:rPr>
          <w:rFonts w:ascii="Arial" w:hAnsi="Arial" w:cs="Arial"/>
          <w:sz w:val="22"/>
          <w:szCs w:val="22"/>
        </w:rPr>
        <w:t>Hat der Architekt in Erfüllung seines Vertrages</w:t>
      </w:r>
    </w:p>
    <w:p w14:paraId="546EC42E" w14:textId="77777777" w:rsidR="00C93802" w:rsidRPr="00B41EE1" w:rsidRDefault="00C93802" w:rsidP="008A17B2">
      <w:pPr>
        <w:jc w:val="both"/>
        <w:rPr>
          <w:rFonts w:ascii="Arial" w:eastAsia="Arial" w:hAnsi="Arial" w:cs="Arial"/>
          <w:sz w:val="22"/>
          <w:szCs w:val="22"/>
        </w:rPr>
      </w:pPr>
    </w:p>
    <w:p w14:paraId="3868F2A0" w14:textId="3E5ED329" w:rsidR="00C93802" w:rsidRPr="00B41EE1" w:rsidRDefault="00615897" w:rsidP="008A17B2">
      <w:pPr>
        <w:ind w:left="426" w:hanging="426"/>
        <w:jc w:val="both"/>
        <w:rPr>
          <w:rFonts w:ascii="Arial" w:eastAsia="Arial" w:hAnsi="Arial" w:cs="Arial"/>
          <w:sz w:val="22"/>
          <w:szCs w:val="22"/>
        </w:rPr>
      </w:pPr>
      <w:r w:rsidRPr="00B41EE1">
        <w:rPr>
          <w:rFonts w:ascii="Arial" w:hAnsi="Arial" w:cs="Arial"/>
          <w:sz w:val="22"/>
          <w:szCs w:val="22"/>
        </w:rPr>
        <w:t>-</w:t>
      </w:r>
      <w:r w:rsidRPr="00B41EE1">
        <w:rPr>
          <w:rFonts w:ascii="Arial" w:hAnsi="Arial" w:cs="Arial"/>
          <w:sz w:val="22"/>
          <w:szCs w:val="22"/>
        </w:rPr>
        <w:tab/>
      </w:r>
      <w:r w:rsidR="00F76EF1" w:rsidRPr="00B41EE1">
        <w:rPr>
          <w:rFonts w:ascii="Arial" w:hAnsi="Arial" w:cs="Arial"/>
          <w:sz w:val="22"/>
          <w:szCs w:val="22"/>
        </w:rPr>
        <w:t xml:space="preserve">vor Freigabe der Vorplanung durch den Bauherrn nach </w:t>
      </w:r>
      <w:r w:rsidR="00A850CB">
        <w:rPr>
          <w:rFonts w:ascii="Arial" w:hAnsi="Arial" w:cs="Arial"/>
          <w:sz w:val="22"/>
          <w:szCs w:val="22"/>
        </w:rPr>
        <w:t xml:space="preserve">§ </w:t>
      </w:r>
      <w:r w:rsidR="00C06B68">
        <w:rPr>
          <w:rFonts w:ascii="Arial" w:hAnsi="Arial" w:cs="Arial"/>
          <w:sz w:val="22"/>
          <w:szCs w:val="22"/>
        </w:rPr>
        <w:t>2 Abs. 3</w:t>
      </w:r>
      <w:r w:rsidR="00F76EF1" w:rsidRPr="00B41EE1">
        <w:rPr>
          <w:rFonts w:ascii="Arial" w:hAnsi="Arial" w:cs="Arial"/>
          <w:sz w:val="22"/>
          <w:szCs w:val="22"/>
        </w:rPr>
        <w:t xml:space="preserve"> mehr als 3 </w:t>
      </w:r>
      <w:r w:rsidRPr="00B41EE1">
        <w:rPr>
          <w:rFonts w:ascii="Arial" w:hAnsi="Arial" w:cs="Arial"/>
          <w:sz w:val="22"/>
          <w:szCs w:val="22"/>
        </w:rPr>
        <w:t>Vor</w:t>
      </w:r>
      <w:r w:rsidR="00F76EF1" w:rsidRPr="00B41EE1">
        <w:rPr>
          <w:rFonts w:ascii="Arial" w:hAnsi="Arial" w:cs="Arial"/>
          <w:sz w:val="22"/>
          <w:szCs w:val="22"/>
        </w:rPr>
        <w:t>planungsvarianten nach gleichen Anforderungen</w:t>
      </w:r>
      <w:r w:rsidR="0005240C" w:rsidRPr="00B41EE1">
        <w:rPr>
          <w:rFonts w:ascii="Arial" w:hAnsi="Arial" w:cs="Arial"/>
          <w:sz w:val="22"/>
          <w:szCs w:val="22"/>
        </w:rPr>
        <w:t xml:space="preserve"> oder</w:t>
      </w:r>
    </w:p>
    <w:p w14:paraId="2D30BCC4" w14:textId="259947C0" w:rsidR="00C93802" w:rsidRPr="00B41EE1" w:rsidRDefault="00615897" w:rsidP="008A17B2">
      <w:pPr>
        <w:ind w:left="426" w:hanging="426"/>
        <w:jc w:val="both"/>
        <w:rPr>
          <w:rFonts w:ascii="Arial" w:eastAsia="Arial" w:hAnsi="Arial" w:cs="Arial"/>
          <w:sz w:val="22"/>
          <w:szCs w:val="22"/>
        </w:rPr>
      </w:pPr>
      <w:r w:rsidRPr="00B41EE1">
        <w:rPr>
          <w:rFonts w:ascii="Arial" w:hAnsi="Arial" w:cs="Arial"/>
          <w:sz w:val="22"/>
          <w:szCs w:val="22"/>
        </w:rPr>
        <w:t>-</w:t>
      </w:r>
      <w:r w:rsidRPr="00B41EE1">
        <w:rPr>
          <w:rFonts w:ascii="Arial" w:hAnsi="Arial" w:cs="Arial"/>
          <w:sz w:val="22"/>
          <w:szCs w:val="22"/>
        </w:rPr>
        <w:tab/>
      </w:r>
      <w:r w:rsidR="00F76EF1" w:rsidRPr="00B41EE1">
        <w:rPr>
          <w:rFonts w:ascii="Arial" w:hAnsi="Arial" w:cs="Arial"/>
          <w:sz w:val="22"/>
          <w:szCs w:val="22"/>
        </w:rPr>
        <w:t>mehr als 3</w:t>
      </w:r>
      <w:r w:rsidR="00707F4B">
        <w:rPr>
          <w:rFonts w:ascii="Arial" w:hAnsi="Arial" w:cs="Arial"/>
          <w:sz w:val="22"/>
          <w:szCs w:val="22"/>
          <w:vertAlign w:val="superscript"/>
        </w:rPr>
        <w:t xml:space="preserve"> </w:t>
      </w:r>
      <w:r w:rsidR="00F76EF1" w:rsidRPr="00B41EE1">
        <w:rPr>
          <w:rFonts w:ascii="Arial" w:hAnsi="Arial" w:cs="Arial"/>
          <w:sz w:val="22"/>
          <w:szCs w:val="22"/>
        </w:rPr>
        <w:t>Überarbeitungen der Entwurfsplanung</w:t>
      </w:r>
      <w:r w:rsidR="0005240C" w:rsidRPr="00B41EE1">
        <w:rPr>
          <w:rFonts w:ascii="Arial" w:hAnsi="Arial" w:cs="Arial"/>
          <w:sz w:val="22"/>
          <w:szCs w:val="22"/>
        </w:rPr>
        <w:t xml:space="preserve"> oder</w:t>
      </w:r>
    </w:p>
    <w:p w14:paraId="41C68079" w14:textId="5BFF7B00" w:rsidR="00C93802" w:rsidRPr="00B41EE1" w:rsidRDefault="00615897" w:rsidP="008A17B2">
      <w:pPr>
        <w:ind w:left="426" w:hanging="426"/>
        <w:jc w:val="both"/>
        <w:rPr>
          <w:rFonts w:ascii="Arial" w:eastAsia="Arial" w:hAnsi="Arial" w:cs="Arial"/>
          <w:sz w:val="22"/>
          <w:szCs w:val="22"/>
        </w:rPr>
      </w:pPr>
      <w:r w:rsidRPr="00B41EE1">
        <w:rPr>
          <w:rFonts w:ascii="Arial" w:hAnsi="Arial" w:cs="Arial"/>
          <w:sz w:val="22"/>
          <w:szCs w:val="22"/>
        </w:rPr>
        <w:t>-</w:t>
      </w:r>
      <w:r w:rsidRPr="00B41EE1">
        <w:rPr>
          <w:rFonts w:ascii="Arial" w:hAnsi="Arial" w:cs="Arial"/>
          <w:sz w:val="22"/>
          <w:szCs w:val="22"/>
        </w:rPr>
        <w:tab/>
      </w:r>
      <w:r w:rsidR="00F76EF1" w:rsidRPr="00B41EE1">
        <w:rPr>
          <w:rFonts w:ascii="Arial" w:hAnsi="Arial" w:cs="Arial"/>
          <w:sz w:val="22"/>
          <w:szCs w:val="22"/>
        </w:rPr>
        <w:t>Leistungen aufgrund des notwendigen Wechsel</w:t>
      </w:r>
      <w:r w:rsidR="00F65E1B" w:rsidRPr="00B41EE1">
        <w:rPr>
          <w:rFonts w:ascii="Arial" w:hAnsi="Arial" w:cs="Arial"/>
          <w:sz w:val="22"/>
          <w:szCs w:val="22"/>
        </w:rPr>
        <w:t>s</w:t>
      </w:r>
      <w:r w:rsidR="00F76EF1" w:rsidRPr="00B41EE1">
        <w:rPr>
          <w:rFonts w:ascii="Arial" w:hAnsi="Arial" w:cs="Arial"/>
          <w:sz w:val="22"/>
          <w:szCs w:val="22"/>
        </w:rPr>
        <w:t xml:space="preserve"> eines beauftragten Unternehmens</w:t>
      </w:r>
      <w:r w:rsidR="00FD53F2" w:rsidRPr="00B41EE1">
        <w:rPr>
          <w:rFonts w:ascii="Arial" w:hAnsi="Arial" w:cs="Arial"/>
          <w:sz w:val="22"/>
          <w:szCs w:val="22"/>
        </w:rPr>
        <w:t xml:space="preserve"> </w:t>
      </w:r>
      <w:r w:rsidR="00F76EF1" w:rsidRPr="00B41EE1">
        <w:rPr>
          <w:rFonts w:ascii="Arial" w:hAnsi="Arial" w:cs="Arial"/>
          <w:sz w:val="22"/>
          <w:szCs w:val="22"/>
        </w:rPr>
        <w:t>(z.</w:t>
      </w:r>
      <w:r w:rsidR="00091F1F">
        <w:rPr>
          <w:rFonts w:ascii="Arial" w:hAnsi="Arial" w:cs="Arial"/>
          <w:sz w:val="22"/>
          <w:szCs w:val="22"/>
        </w:rPr>
        <w:t xml:space="preserve"> </w:t>
      </w:r>
      <w:r w:rsidR="00F76EF1" w:rsidRPr="00B41EE1">
        <w:rPr>
          <w:rFonts w:ascii="Arial" w:hAnsi="Arial" w:cs="Arial"/>
          <w:sz w:val="22"/>
          <w:szCs w:val="22"/>
        </w:rPr>
        <w:t>B. durch Insolvenz, Kündigung, Ersatzvornahme)</w:t>
      </w:r>
      <w:r w:rsidR="00091F1F">
        <w:rPr>
          <w:rFonts w:ascii="Arial" w:hAnsi="Arial" w:cs="Arial"/>
          <w:sz w:val="22"/>
          <w:szCs w:val="22"/>
        </w:rPr>
        <w:t xml:space="preserve"> </w:t>
      </w:r>
      <w:r w:rsidR="00F76EF1" w:rsidRPr="00B41EE1">
        <w:rPr>
          <w:rFonts w:ascii="Arial" w:hAnsi="Arial" w:cs="Arial"/>
          <w:sz w:val="22"/>
          <w:szCs w:val="22"/>
        </w:rPr>
        <w:t xml:space="preserve">nach </w:t>
      </w:r>
      <w:r w:rsidR="00A850CB">
        <w:rPr>
          <w:rFonts w:ascii="Arial" w:hAnsi="Arial" w:cs="Arial"/>
          <w:sz w:val="22"/>
          <w:szCs w:val="22"/>
        </w:rPr>
        <w:t xml:space="preserve">§ 1 </w:t>
      </w:r>
      <w:r w:rsidR="00C06B68">
        <w:rPr>
          <w:rFonts w:ascii="Arial" w:hAnsi="Arial" w:cs="Arial"/>
          <w:sz w:val="22"/>
          <w:szCs w:val="22"/>
        </w:rPr>
        <w:t>Abs. 2</w:t>
      </w:r>
      <w:r w:rsidR="00F76EF1" w:rsidRPr="00B41EE1">
        <w:rPr>
          <w:rFonts w:ascii="Arial" w:hAnsi="Arial" w:cs="Arial"/>
          <w:sz w:val="22"/>
          <w:szCs w:val="22"/>
        </w:rPr>
        <w:t xml:space="preserve"> erneut oder</w:t>
      </w:r>
    </w:p>
    <w:p w14:paraId="773B708E" w14:textId="5567892D" w:rsidR="00C93802" w:rsidRPr="00B41EE1" w:rsidRDefault="00615897" w:rsidP="008A17B2">
      <w:pPr>
        <w:ind w:left="426" w:hanging="426"/>
        <w:jc w:val="both"/>
        <w:rPr>
          <w:rFonts w:ascii="Arial" w:eastAsia="Arial" w:hAnsi="Arial" w:cs="Arial"/>
          <w:sz w:val="22"/>
          <w:szCs w:val="22"/>
        </w:rPr>
      </w:pPr>
      <w:r w:rsidRPr="00B41EE1">
        <w:rPr>
          <w:rFonts w:ascii="Arial" w:hAnsi="Arial" w:cs="Arial"/>
          <w:sz w:val="22"/>
          <w:szCs w:val="22"/>
        </w:rPr>
        <w:t>-</w:t>
      </w:r>
      <w:r w:rsidR="00FD53F2" w:rsidRPr="00B41EE1">
        <w:rPr>
          <w:rFonts w:ascii="Arial" w:hAnsi="Arial" w:cs="Arial"/>
          <w:sz w:val="22"/>
          <w:szCs w:val="22"/>
        </w:rPr>
        <w:tab/>
      </w:r>
      <w:r w:rsidR="00F76EF1" w:rsidRPr="00B41EE1">
        <w:rPr>
          <w:rFonts w:ascii="Arial" w:hAnsi="Arial" w:cs="Arial"/>
          <w:sz w:val="22"/>
          <w:szCs w:val="22"/>
        </w:rPr>
        <w:t>mehr als 2 Termine je Gewerk zur Überwachung der bei der Abnahme festgestellten Mängel</w:t>
      </w:r>
    </w:p>
    <w:p w14:paraId="3E59E62E" w14:textId="77777777" w:rsidR="00C93802" w:rsidRPr="00B41EE1" w:rsidRDefault="00C93802" w:rsidP="008A17B2">
      <w:pPr>
        <w:jc w:val="both"/>
        <w:rPr>
          <w:rFonts w:ascii="Arial" w:eastAsia="Arial" w:hAnsi="Arial" w:cs="Arial"/>
          <w:sz w:val="22"/>
          <w:szCs w:val="22"/>
        </w:rPr>
      </w:pPr>
    </w:p>
    <w:p w14:paraId="19E05073" w14:textId="41F01480" w:rsidR="00C93802" w:rsidRDefault="00F76EF1" w:rsidP="008A17B2">
      <w:pPr>
        <w:jc w:val="both"/>
        <w:rPr>
          <w:rFonts w:ascii="Arial" w:hAnsi="Arial" w:cs="Arial"/>
          <w:sz w:val="22"/>
          <w:szCs w:val="22"/>
        </w:rPr>
      </w:pPr>
      <w:r w:rsidRPr="00B41EE1">
        <w:rPr>
          <w:rFonts w:ascii="Arial" w:hAnsi="Arial" w:cs="Arial"/>
          <w:sz w:val="22"/>
          <w:szCs w:val="22"/>
        </w:rPr>
        <w:t xml:space="preserve">zu erbringen, werden diese nach nachgewiesenem Stundenaufwand honoriert. Es gelten die Stundensätze nach </w:t>
      </w:r>
      <w:r w:rsidR="00C06B68">
        <w:rPr>
          <w:rFonts w:ascii="Arial" w:hAnsi="Arial" w:cs="Arial"/>
          <w:sz w:val="22"/>
          <w:szCs w:val="22"/>
        </w:rPr>
        <w:t>§ 3 Abs. 8</w:t>
      </w:r>
      <w:r w:rsidRPr="00B41EE1">
        <w:rPr>
          <w:rFonts w:ascii="Arial" w:hAnsi="Arial" w:cs="Arial"/>
          <w:sz w:val="22"/>
          <w:szCs w:val="22"/>
        </w:rPr>
        <w:t xml:space="preserve">. </w:t>
      </w:r>
    </w:p>
    <w:p w14:paraId="5FE1D30F" w14:textId="77777777" w:rsidR="00235FED" w:rsidRPr="00B41EE1" w:rsidRDefault="00235FED" w:rsidP="0086236B">
      <w:pPr>
        <w:jc w:val="both"/>
        <w:rPr>
          <w:rFonts w:ascii="Arial" w:eastAsia="Arial" w:hAnsi="Arial" w:cs="Arial"/>
          <w:sz w:val="22"/>
          <w:szCs w:val="22"/>
        </w:rPr>
      </w:pPr>
    </w:p>
    <w:p w14:paraId="03F542E6" w14:textId="76B8730C" w:rsidR="00C93802" w:rsidRPr="00B41EE1" w:rsidRDefault="007738D1" w:rsidP="00003E3A">
      <w:pPr>
        <w:pStyle w:val="berschrift2"/>
        <w:rPr>
          <w:rFonts w:eastAsia="Arial Bold"/>
        </w:rPr>
      </w:pPr>
      <w:r>
        <w:rPr>
          <w:rFonts w:eastAsia="Arial Bold"/>
        </w:rPr>
        <w:t xml:space="preserve">Besondere </w:t>
      </w:r>
      <w:r w:rsidR="0098173C">
        <w:rPr>
          <w:rFonts w:eastAsia="Arial Bold"/>
        </w:rPr>
        <w:t xml:space="preserve">und zusätzliche </w:t>
      </w:r>
      <w:r>
        <w:rPr>
          <w:rFonts w:eastAsia="Arial Bold"/>
        </w:rPr>
        <w:t xml:space="preserve">Leistungen </w:t>
      </w:r>
    </w:p>
    <w:p w14:paraId="73142CE5" w14:textId="4C5F7A88" w:rsidR="00C93802" w:rsidRPr="00B41EE1" w:rsidRDefault="00F76EF1">
      <w:pPr>
        <w:jc w:val="both"/>
        <w:rPr>
          <w:rFonts w:ascii="Arial" w:eastAsia="Arial" w:hAnsi="Arial" w:cs="Arial"/>
          <w:sz w:val="22"/>
          <w:szCs w:val="22"/>
        </w:rPr>
      </w:pPr>
      <w:r w:rsidRPr="00B41EE1">
        <w:rPr>
          <w:rFonts w:ascii="Arial" w:hAnsi="Arial" w:cs="Arial"/>
          <w:sz w:val="22"/>
          <w:szCs w:val="22"/>
        </w:rPr>
        <w:t xml:space="preserve">Leistungen nach </w:t>
      </w:r>
      <w:r w:rsidR="00A850CB">
        <w:rPr>
          <w:rFonts w:ascii="Arial" w:hAnsi="Arial" w:cs="Arial"/>
          <w:sz w:val="22"/>
          <w:szCs w:val="22"/>
        </w:rPr>
        <w:t xml:space="preserve">§ 1 </w:t>
      </w:r>
      <w:r w:rsidR="00C06B68">
        <w:rPr>
          <w:rFonts w:ascii="Arial" w:hAnsi="Arial" w:cs="Arial"/>
          <w:sz w:val="22"/>
          <w:szCs w:val="22"/>
        </w:rPr>
        <w:t>Abs. 3</w:t>
      </w:r>
      <w:r w:rsidRPr="00B41EE1">
        <w:rPr>
          <w:rFonts w:ascii="Arial" w:hAnsi="Arial" w:cs="Arial"/>
          <w:sz w:val="22"/>
          <w:szCs w:val="22"/>
        </w:rPr>
        <w:t xml:space="preserve">, </w:t>
      </w:r>
      <w:r w:rsidR="00C06B68">
        <w:rPr>
          <w:rFonts w:ascii="Arial" w:hAnsi="Arial" w:cs="Arial"/>
          <w:sz w:val="22"/>
          <w:szCs w:val="22"/>
        </w:rPr>
        <w:t>§ 1 Abs. 4 b)</w:t>
      </w:r>
      <w:r w:rsidRPr="00B41EE1">
        <w:rPr>
          <w:rFonts w:ascii="Arial" w:hAnsi="Arial" w:cs="Arial"/>
          <w:sz w:val="22"/>
          <w:szCs w:val="22"/>
        </w:rPr>
        <w:t xml:space="preserve"> sowie </w:t>
      </w:r>
      <w:r w:rsidR="00091F1F">
        <w:rPr>
          <w:rFonts w:ascii="Arial" w:hAnsi="Arial" w:cs="Arial"/>
          <w:sz w:val="22"/>
          <w:szCs w:val="22"/>
        </w:rPr>
        <w:t>b</w:t>
      </w:r>
      <w:r w:rsidRPr="00B41EE1">
        <w:rPr>
          <w:rFonts w:ascii="Arial" w:hAnsi="Arial" w:cs="Arial"/>
          <w:sz w:val="22"/>
          <w:szCs w:val="22"/>
        </w:rPr>
        <w:t xml:space="preserve">esondere und zusätzliche Leistungen, die über die durch </w:t>
      </w:r>
      <w:r w:rsidR="00A850CB">
        <w:rPr>
          <w:rFonts w:ascii="Arial" w:hAnsi="Arial" w:cs="Arial"/>
          <w:sz w:val="22"/>
          <w:szCs w:val="22"/>
        </w:rPr>
        <w:t xml:space="preserve">§ 1 </w:t>
      </w:r>
      <w:r w:rsidR="00C9391E">
        <w:rPr>
          <w:rFonts w:ascii="Arial" w:hAnsi="Arial" w:cs="Arial"/>
          <w:sz w:val="22"/>
          <w:szCs w:val="22"/>
        </w:rPr>
        <w:t>Abs. 2</w:t>
      </w:r>
      <w:r w:rsidRPr="00B41EE1">
        <w:rPr>
          <w:rFonts w:ascii="Arial" w:hAnsi="Arial" w:cs="Arial"/>
          <w:sz w:val="22"/>
          <w:szCs w:val="22"/>
        </w:rPr>
        <w:t xml:space="preserve"> und </w:t>
      </w:r>
      <w:r w:rsidR="00C9391E">
        <w:rPr>
          <w:rFonts w:ascii="Arial" w:hAnsi="Arial" w:cs="Arial"/>
          <w:sz w:val="22"/>
          <w:szCs w:val="22"/>
        </w:rPr>
        <w:t>§ 1 Abs. 4 a)</w:t>
      </w:r>
      <w:r w:rsidRPr="00B41EE1">
        <w:rPr>
          <w:rFonts w:ascii="Arial" w:hAnsi="Arial" w:cs="Arial"/>
          <w:sz w:val="22"/>
          <w:szCs w:val="22"/>
        </w:rPr>
        <w:t xml:space="preserve"> vereinbarten Leistungen hinaus zur Erreichung der vereinbarten Planungs- und/oder Überwachungsziele erforderlich oder nach Vertragsschluss vereinbart werden, sind wie folgt zu honorieren: </w:t>
      </w:r>
    </w:p>
    <w:p w14:paraId="680B47FF" w14:textId="492533A3" w:rsidR="00C93802" w:rsidRPr="00B41EE1" w:rsidRDefault="00F76EF1">
      <w:pPr>
        <w:tabs>
          <w:tab w:val="left" w:pos="567"/>
          <w:tab w:val="right" w:pos="9328"/>
        </w:tabs>
        <w:spacing w:before="120"/>
        <w:rPr>
          <w:rFonts w:ascii="Arial" w:eastAsia="Arial" w:hAnsi="Arial" w:cs="Arial"/>
          <w:sz w:val="22"/>
          <w:szCs w:val="22"/>
        </w:rPr>
      </w:pPr>
      <w:r w:rsidRPr="00B41EE1">
        <w:rPr>
          <w:rFonts w:ascii="Arial" w:hAnsi="Arial" w:cs="Arial"/>
          <w:sz w:val="22"/>
          <w:szCs w:val="22"/>
        </w:rPr>
        <w:t>Nach nachgewiesenem Stundenaufwand. Folgende Stundensätze werden vereinbart:</w:t>
      </w:r>
    </w:p>
    <w:p w14:paraId="13D5F6C1" w14:textId="6E4AB641" w:rsidR="00C93802" w:rsidRPr="00B41EE1" w:rsidRDefault="00F76EF1">
      <w:pPr>
        <w:tabs>
          <w:tab w:val="left" w:pos="567"/>
          <w:tab w:val="right" w:pos="9072"/>
        </w:tabs>
        <w:spacing w:before="120"/>
        <w:rPr>
          <w:rFonts w:ascii="Arial" w:eastAsia="Arial" w:hAnsi="Arial" w:cs="Arial"/>
          <w:sz w:val="22"/>
          <w:szCs w:val="22"/>
        </w:rPr>
      </w:pPr>
      <w:r w:rsidRPr="00B41EE1">
        <w:rPr>
          <w:rFonts w:ascii="Arial" w:hAnsi="Arial" w:cs="Arial"/>
          <w:sz w:val="22"/>
          <w:szCs w:val="22"/>
        </w:rPr>
        <w:t>a)</w:t>
      </w:r>
      <w:r w:rsidRPr="00B41EE1">
        <w:rPr>
          <w:rFonts w:ascii="Arial" w:hAnsi="Arial" w:cs="Arial"/>
          <w:sz w:val="22"/>
          <w:szCs w:val="22"/>
        </w:rPr>
        <w:tab/>
        <w:t>für den Architekten</w:t>
      </w:r>
      <w:r w:rsidRPr="00B41EE1">
        <w:rPr>
          <w:rFonts w:ascii="Arial" w:hAnsi="Arial" w:cs="Arial"/>
          <w:sz w:val="22"/>
          <w:szCs w:val="22"/>
        </w:rPr>
        <w:tab/>
      </w:r>
      <w:r w:rsidR="00475290" w:rsidRPr="00475290">
        <w:rPr>
          <w:rFonts w:ascii="Arial" w:hAnsi="Arial" w:cs="Arial"/>
          <w:sz w:val="22"/>
          <w:szCs w:val="22"/>
          <w:highlight w:val="yellow"/>
        </w:rPr>
        <w:t>000</w:t>
      </w:r>
      <w:r w:rsidR="005E55F1" w:rsidRPr="00475290">
        <w:rPr>
          <w:rFonts w:ascii="Arial" w:hAnsi="Arial" w:cs="Arial"/>
          <w:i/>
          <w:iCs/>
          <w:sz w:val="22"/>
          <w:szCs w:val="22"/>
          <w:highlight w:val="yellow"/>
        </w:rPr>
        <w:t>,00</w:t>
      </w:r>
      <w:r w:rsidRPr="00475290">
        <w:rPr>
          <w:rFonts w:ascii="Arial" w:hAnsi="Arial" w:cs="Arial"/>
          <w:i/>
          <w:iCs/>
          <w:sz w:val="22"/>
          <w:szCs w:val="22"/>
          <w:highlight w:val="yellow"/>
        </w:rPr>
        <w:t xml:space="preserve"> EUR</w:t>
      </w:r>
    </w:p>
    <w:p w14:paraId="1267F9EC" w14:textId="36164702" w:rsidR="00C93802" w:rsidRDefault="00F76EF1">
      <w:pPr>
        <w:pStyle w:val="Textkrpereinzug2"/>
        <w:tabs>
          <w:tab w:val="clear" w:pos="567"/>
          <w:tab w:val="clear" w:pos="6307"/>
          <w:tab w:val="clear" w:pos="8292"/>
          <w:tab w:val="clear" w:pos="9208"/>
          <w:tab w:val="right" w:pos="9072"/>
        </w:tabs>
        <w:spacing w:before="120" w:line="240" w:lineRule="auto"/>
        <w:rPr>
          <w:i/>
          <w:iCs/>
          <w:sz w:val="22"/>
          <w:szCs w:val="22"/>
        </w:rPr>
      </w:pPr>
      <w:r w:rsidRPr="00B41EE1">
        <w:rPr>
          <w:sz w:val="22"/>
          <w:szCs w:val="22"/>
        </w:rPr>
        <w:t>b)</w:t>
      </w:r>
      <w:r w:rsidRPr="00B41EE1">
        <w:rPr>
          <w:sz w:val="22"/>
          <w:szCs w:val="22"/>
        </w:rPr>
        <w:tab/>
        <w:t xml:space="preserve">für Mitarbeiter, die technische oder wirtschaftliche Aufgaben </w:t>
      </w:r>
      <w:r w:rsidRPr="00B41EE1">
        <w:rPr>
          <w:sz w:val="22"/>
          <w:szCs w:val="22"/>
        </w:rPr>
        <w:br/>
        <w:t>erfüllen</w:t>
      </w:r>
      <w:r w:rsidRPr="00B41EE1">
        <w:rPr>
          <w:sz w:val="22"/>
          <w:szCs w:val="22"/>
        </w:rPr>
        <w:tab/>
      </w:r>
      <w:r w:rsidR="00475290" w:rsidRPr="00475290">
        <w:rPr>
          <w:sz w:val="22"/>
          <w:szCs w:val="22"/>
          <w:highlight w:val="yellow"/>
        </w:rPr>
        <w:t>000</w:t>
      </w:r>
      <w:r w:rsidR="005E55F1" w:rsidRPr="00475290">
        <w:rPr>
          <w:i/>
          <w:iCs/>
          <w:sz w:val="22"/>
          <w:szCs w:val="22"/>
          <w:highlight w:val="yellow"/>
        </w:rPr>
        <w:t>,00</w:t>
      </w:r>
      <w:r w:rsidRPr="00475290">
        <w:rPr>
          <w:i/>
          <w:iCs/>
          <w:sz w:val="22"/>
          <w:szCs w:val="22"/>
          <w:highlight w:val="yellow"/>
        </w:rPr>
        <w:t xml:space="preserve"> EUR</w:t>
      </w:r>
    </w:p>
    <w:p w14:paraId="1BD758B8" w14:textId="0E1AC3AA" w:rsidR="00482667" w:rsidRPr="00B41EE1" w:rsidRDefault="00482667" w:rsidP="00482667">
      <w:pPr>
        <w:pStyle w:val="Textkrpereinzug2"/>
        <w:tabs>
          <w:tab w:val="clear" w:pos="567"/>
          <w:tab w:val="clear" w:pos="6307"/>
          <w:tab w:val="clear" w:pos="8292"/>
          <w:tab w:val="clear" w:pos="9208"/>
          <w:tab w:val="right" w:pos="9072"/>
        </w:tabs>
        <w:spacing w:before="120" w:line="240" w:lineRule="auto"/>
        <w:rPr>
          <w:sz w:val="22"/>
          <w:szCs w:val="22"/>
        </w:rPr>
      </w:pPr>
      <w:r w:rsidRPr="00B41EE1">
        <w:rPr>
          <w:sz w:val="22"/>
          <w:szCs w:val="22"/>
        </w:rPr>
        <w:t>b)</w:t>
      </w:r>
      <w:r w:rsidRPr="00B41EE1">
        <w:rPr>
          <w:sz w:val="22"/>
          <w:szCs w:val="22"/>
        </w:rPr>
        <w:tab/>
        <w:t xml:space="preserve">für </w:t>
      </w:r>
      <w:r>
        <w:rPr>
          <w:sz w:val="22"/>
          <w:szCs w:val="22"/>
        </w:rPr>
        <w:t>Bauzeichner</w:t>
      </w:r>
      <w:r w:rsidRPr="00B41EE1">
        <w:rPr>
          <w:sz w:val="22"/>
          <w:szCs w:val="22"/>
        </w:rPr>
        <w:tab/>
      </w:r>
      <w:r w:rsidR="00475290" w:rsidRPr="00475290">
        <w:rPr>
          <w:i/>
          <w:iCs/>
          <w:sz w:val="22"/>
          <w:szCs w:val="22"/>
          <w:highlight w:val="yellow"/>
        </w:rPr>
        <w:t>000</w:t>
      </w:r>
      <w:r w:rsidRPr="00475290">
        <w:rPr>
          <w:i/>
          <w:iCs/>
          <w:sz w:val="22"/>
          <w:szCs w:val="22"/>
          <w:highlight w:val="yellow"/>
        </w:rPr>
        <w:t>,00 EUR</w:t>
      </w:r>
    </w:p>
    <w:p w14:paraId="39EB81DD" w14:textId="77777777" w:rsidR="00C93802" w:rsidRPr="00B41EE1" w:rsidRDefault="00C93802">
      <w:pPr>
        <w:jc w:val="both"/>
        <w:rPr>
          <w:rFonts w:ascii="Arial" w:eastAsia="Arial" w:hAnsi="Arial" w:cs="Arial"/>
          <w:sz w:val="22"/>
          <w:szCs w:val="22"/>
        </w:rPr>
      </w:pPr>
    </w:p>
    <w:p w14:paraId="1AE1DECB" w14:textId="36621034" w:rsidR="00C93802" w:rsidRDefault="00F76EF1">
      <w:pPr>
        <w:jc w:val="both"/>
        <w:rPr>
          <w:rFonts w:ascii="Arial" w:hAnsi="Arial" w:cs="Arial"/>
          <w:sz w:val="22"/>
          <w:szCs w:val="22"/>
        </w:rPr>
      </w:pPr>
      <w:r w:rsidRPr="00B41EE1">
        <w:rPr>
          <w:rFonts w:ascii="Arial" w:hAnsi="Arial" w:cs="Arial"/>
          <w:sz w:val="22"/>
          <w:szCs w:val="22"/>
        </w:rPr>
        <w:lastRenderedPageBreak/>
        <w:t>Nachstehend aufgeführte Leistungen werden nicht aufgrund des nachgewiesenen Stundenaufwands</w:t>
      </w:r>
      <w:r w:rsidR="00A35676">
        <w:rPr>
          <w:rFonts w:ascii="Arial" w:hAnsi="Arial" w:cs="Arial"/>
          <w:sz w:val="22"/>
          <w:szCs w:val="22"/>
        </w:rPr>
        <w:t>,</w:t>
      </w:r>
      <w:r w:rsidRPr="00B41EE1">
        <w:rPr>
          <w:rFonts w:ascii="Arial" w:hAnsi="Arial" w:cs="Arial"/>
          <w:sz w:val="22"/>
          <w:szCs w:val="22"/>
        </w:rPr>
        <w:t xml:space="preserve"> sondern als Pauschalhonorar wie folgt vergütet: </w:t>
      </w:r>
    </w:p>
    <w:p w14:paraId="3D33BF3B" w14:textId="77777777" w:rsidR="00482667" w:rsidRPr="00B41EE1" w:rsidRDefault="00482667">
      <w:pPr>
        <w:jc w:val="both"/>
        <w:rPr>
          <w:rFonts w:ascii="Arial" w:eastAsia="Arial" w:hAnsi="Arial" w:cs="Arial"/>
          <w:sz w:val="22"/>
          <w:szCs w:val="22"/>
        </w:rPr>
      </w:pPr>
    </w:p>
    <w:p w14:paraId="662CCD9D" w14:textId="77777777" w:rsidR="00C93802" w:rsidRPr="00B41EE1" w:rsidRDefault="00F76EF1">
      <w:pPr>
        <w:tabs>
          <w:tab w:val="left" w:pos="6096"/>
          <w:tab w:val="right" w:pos="9328"/>
        </w:tabs>
        <w:spacing w:before="120" w:line="240" w:lineRule="atLeast"/>
        <w:rPr>
          <w:rFonts w:ascii="Arial" w:eastAsia="Arial" w:hAnsi="Arial" w:cs="Arial"/>
          <w:sz w:val="22"/>
          <w:szCs w:val="22"/>
        </w:rPr>
      </w:pPr>
      <w:r w:rsidRPr="00B41EE1">
        <w:rPr>
          <w:rFonts w:ascii="Arial" w:hAnsi="Arial" w:cs="Arial"/>
          <w:sz w:val="22"/>
          <w:szCs w:val="22"/>
        </w:rPr>
        <w:t xml:space="preserve">................................................................................ </w:t>
      </w:r>
      <w:r w:rsidRPr="00B41EE1">
        <w:rPr>
          <w:rFonts w:ascii="Arial" w:hAnsi="Arial" w:cs="Arial"/>
          <w:sz w:val="22"/>
          <w:szCs w:val="22"/>
        </w:rPr>
        <w:tab/>
      </w:r>
      <w:r w:rsidRPr="00B41EE1">
        <w:rPr>
          <w:rFonts w:ascii="Arial" w:hAnsi="Arial" w:cs="Arial"/>
          <w:sz w:val="22"/>
          <w:szCs w:val="22"/>
        </w:rPr>
        <w:tab/>
        <w:t xml:space="preserve">..................... EUR </w:t>
      </w:r>
    </w:p>
    <w:p w14:paraId="5FD8DEE5" w14:textId="77777777" w:rsidR="00C93802" w:rsidRPr="00B41EE1" w:rsidRDefault="00F76EF1">
      <w:pPr>
        <w:tabs>
          <w:tab w:val="right" w:pos="9328"/>
        </w:tabs>
        <w:rPr>
          <w:rFonts w:ascii="Arial" w:hAnsi="Arial" w:cs="Arial"/>
          <w:sz w:val="22"/>
          <w:szCs w:val="22"/>
        </w:rPr>
      </w:pPr>
      <w:r w:rsidRPr="00B41EE1">
        <w:rPr>
          <w:rFonts w:ascii="Arial" w:hAnsi="Arial" w:cs="Arial"/>
          <w:sz w:val="22"/>
          <w:szCs w:val="22"/>
        </w:rPr>
        <w:t>................................................................................</w:t>
      </w:r>
      <w:r w:rsidRPr="00B41EE1">
        <w:rPr>
          <w:rFonts w:ascii="Arial" w:hAnsi="Arial" w:cs="Arial"/>
          <w:sz w:val="22"/>
          <w:szCs w:val="22"/>
        </w:rPr>
        <w:tab/>
        <w:t>..................... EUR ................................................................................</w:t>
      </w:r>
      <w:r w:rsidRPr="00B41EE1">
        <w:rPr>
          <w:rFonts w:ascii="Arial" w:hAnsi="Arial" w:cs="Arial"/>
          <w:sz w:val="22"/>
          <w:szCs w:val="22"/>
        </w:rPr>
        <w:tab/>
        <w:t>..................... EUR</w:t>
      </w:r>
    </w:p>
    <w:p w14:paraId="1DEBCF62" w14:textId="77777777" w:rsidR="00615897" w:rsidRPr="00B41EE1" w:rsidRDefault="00615897">
      <w:pPr>
        <w:tabs>
          <w:tab w:val="right" w:pos="9328"/>
        </w:tabs>
        <w:rPr>
          <w:rFonts w:ascii="Arial" w:eastAsia="Arial Bold" w:hAnsi="Arial" w:cs="Arial"/>
          <w:sz w:val="22"/>
          <w:szCs w:val="22"/>
        </w:rPr>
      </w:pPr>
    </w:p>
    <w:p w14:paraId="7A7FB46C" w14:textId="576E2D4B" w:rsidR="00C93802" w:rsidRPr="00B41EE1" w:rsidRDefault="00F76EF1">
      <w:pPr>
        <w:pStyle w:val="Textkrper3"/>
        <w:tabs>
          <w:tab w:val="clear" w:pos="567"/>
          <w:tab w:val="clear" w:pos="9356"/>
          <w:tab w:val="left" w:pos="8848"/>
        </w:tabs>
        <w:rPr>
          <w:rFonts w:ascii="Arial" w:eastAsia="Arial" w:hAnsi="Arial" w:cs="Arial"/>
        </w:rPr>
      </w:pPr>
      <w:r w:rsidRPr="00B41EE1">
        <w:rPr>
          <w:rFonts w:ascii="Arial" w:hAnsi="Arial" w:cs="Arial"/>
        </w:rPr>
        <w:t>Die Honorierung für die Erstellung des Entwässerungsgesuchs (</w:t>
      </w:r>
      <w:r w:rsidR="00A850CB">
        <w:rPr>
          <w:rFonts w:ascii="Arial" w:hAnsi="Arial" w:cs="Arial"/>
        </w:rPr>
        <w:t xml:space="preserve">§ 1 </w:t>
      </w:r>
      <w:r w:rsidR="00C9391E">
        <w:rPr>
          <w:rFonts w:ascii="Arial" w:hAnsi="Arial" w:cs="Arial"/>
        </w:rPr>
        <w:t>Abs. 3 d</w:t>
      </w:r>
      <w:r w:rsidRPr="00B41EE1">
        <w:rPr>
          <w:rFonts w:ascii="Arial" w:hAnsi="Arial" w:cs="Arial"/>
        </w:rPr>
        <w:t>) richtet sich nach §§ 53 ff. HOAI. Es wird folgender Honorarsatz vereinbart:   ........................................</w:t>
      </w:r>
    </w:p>
    <w:p w14:paraId="10397A90" w14:textId="77777777" w:rsidR="00C93802" w:rsidRDefault="00C93802">
      <w:pPr>
        <w:rPr>
          <w:rFonts w:ascii="Arial" w:eastAsia="Arial Bold" w:hAnsi="Arial" w:cs="Arial"/>
          <w:sz w:val="22"/>
          <w:szCs w:val="22"/>
        </w:rPr>
      </w:pPr>
    </w:p>
    <w:p w14:paraId="5A7F31B6" w14:textId="72F24658" w:rsidR="00BF7C2E" w:rsidRDefault="00BF7C2E" w:rsidP="00BF7C2E">
      <w:pPr>
        <w:pStyle w:val="berschrift2"/>
        <w:rPr>
          <w:rFonts w:eastAsia="Arial Bold"/>
        </w:rPr>
      </w:pPr>
      <w:r>
        <w:rPr>
          <w:rFonts w:eastAsia="Arial Bold"/>
        </w:rPr>
        <w:t xml:space="preserve">Zusätzliche Leistungen </w:t>
      </w:r>
    </w:p>
    <w:p w14:paraId="2CCC24AF" w14:textId="629D6A5D" w:rsidR="00BF7C2E" w:rsidRDefault="00BF7C2E" w:rsidP="008A17B2">
      <w:pPr>
        <w:jc w:val="both"/>
        <w:rPr>
          <w:rFonts w:ascii="Arial" w:eastAsia="Arial Bold" w:hAnsi="Arial" w:cs="Arial"/>
          <w:sz w:val="22"/>
          <w:szCs w:val="22"/>
        </w:rPr>
      </w:pPr>
      <w:r>
        <w:rPr>
          <w:rFonts w:ascii="Arial" w:eastAsia="Arial Bold" w:hAnsi="Arial" w:cs="Arial"/>
          <w:sz w:val="22"/>
          <w:szCs w:val="22"/>
        </w:rPr>
        <w:t xml:space="preserve">Leistungen, die über den ursprünglich vereinbarten Leistungsumfang hinausgehen oder durch nachträgliche Anforderungen, Änderungen oder Entscheidungen des Bauherrn erforderlich werden, sind gesondert zu vergüten. </w:t>
      </w:r>
    </w:p>
    <w:p w14:paraId="2B7B692C" w14:textId="77777777" w:rsidR="00BF7C2E" w:rsidRDefault="00BF7C2E">
      <w:pPr>
        <w:rPr>
          <w:rFonts w:ascii="Arial" w:eastAsia="Arial Bold" w:hAnsi="Arial" w:cs="Arial"/>
          <w:sz w:val="22"/>
          <w:szCs w:val="22"/>
        </w:rPr>
      </w:pPr>
    </w:p>
    <w:p w14:paraId="204AC706" w14:textId="0EF9BE89" w:rsidR="00DB3D9F" w:rsidRDefault="00BF7C2E" w:rsidP="008A17B2">
      <w:pPr>
        <w:jc w:val="both"/>
        <w:rPr>
          <w:rFonts w:ascii="Arial" w:eastAsia="Arial Bold" w:hAnsi="Arial" w:cs="Arial"/>
          <w:sz w:val="22"/>
          <w:szCs w:val="22"/>
        </w:rPr>
      </w:pPr>
      <w:r>
        <w:rPr>
          <w:rFonts w:ascii="Arial" w:eastAsia="Arial Bold" w:hAnsi="Arial" w:cs="Arial"/>
          <w:sz w:val="22"/>
          <w:szCs w:val="22"/>
        </w:rPr>
        <w:t>Die</w:t>
      </w:r>
      <w:r w:rsidR="00DB3D9F">
        <w:rPr>
          <w:rFonts w:ascii="Arial" w:eastAsia="Arial Bold" w:hAnsi="Arial" w:cs="Arial"/>
          <w:sz w:val="22"/>
          <w:szCs w:val="22"/>
        </w:rPr>
        <w:t xml:space="preserve">s </w:t>
      </w:r>
      <w:r>
        <w:rPr>
          <w:rFonts w:ascii="Arial" w:eastAsia="Arial Bold" w:hAnsi="Arial" w:cs="Arial"/>
          <w:sz w:val="22"/>
          <w:szCs w:val="22"/>
        </w:rPr>
        <w:t>gilt insbesondere für</w:t>
      </w:r>
      <w:r w:rsidR="00DB3D9F">
        <w:rPr>
          <w:rFonts w:ascii="Arial" w:eastAsia="Arial Bold" w:hAnsi="Arial" w:cs="Arial"/>
          <w:sz w:val="22"/>
          <w:szCs w:val="22"/>
        </w:rPr>
        <w:t>:</w:t>
      </w:r>
    </w:p>
    <w:p w14:paraId="18E5EBC9" w14:textId="77777777" w:rsidR="00C9391E" w:rsidRDefault="00C9391E" w:rsidP="008A17B2">
      <w:pPr>
        <w:jc w:val="both"/>
        <w:rPr>
          <w:rFonts w:ascii="Arial" w:eastAsia="Arial Bold" w:hAnsi="Arial" w:cs="Arial"/>
          <w:sz w:val="22"/>
          <w:szCs w:val="22"/>
        </w:rPr>
      </w:pPr>
    </w:p>
    <w:p w14:paraId="5ECBF759" w14:textId="2AE9A19C" w:rsidR="00DB3D9F" w:rsidRDefault="00DB3D9F" w:rsidP="008A17B2">
      <w:pPr>
        <w:pStyle w:val="Listenabsatz"/>
        <w:numPr>
          <w:ilvl w:val="0"/>
          <w:numId w:val="6"/>
        </w:numPr>
        <w:jc w:val="both"/>
        <w:rPr>
          <w:rFonts w:ascii="Arial" w:eastAsia="Arial Bold" w:hAnsi="Arial" w:cs="Arial"/>
          <w:sz w:val="22"/>
          <w:szCs w:val="22"/>
        </w:rPr>
      </w:pPr>
      <w:r>
        <w:rPr>
          <w:rFonts w:ascii="Arial" w:eastAsia="Arial Bold" w:hAnsi="Arial" w:cs="Arial"/>
          <w:sz w:val="22"/>
          <w:szCs w:val="22"/>
        </w:rPr>
        <w:t xml:space="preserve">Änderungen der Planung nach erfolgter Freigabe </w:t>
      </w:r>
    </w:p>
    <w:p w14:paraId="1F16091B" w14:textId="64334BE6" w:rsidR="00DB3D9F" w:rsidRDefault="00DB3D9F" w:rsidP="008A17B2">
      <w:pPr>
        <w:pStyle w:val="Listenabsatz"/>
        <w:numPr>
          <w:ilvl w:val="0"/>
          <w:numId w:val="6"/>
        </w:numPr>
        <w:jc w:val="both"/>
        <w:rPr>
          <w:rFonts w:ascii="Arial" w:eastAsia="Arial Bold" w:hAnsi="Arial" w:cs="Arial"/>
          <w:sz w:val="22"/>
          <w:szCs w:val="22"/>
        </w:rPr>
      </w:pPr>
      <w:r>
        <w:rPr>
          <w:rFonts w:ascii="Arial" w:eastAsia="Arial Bold" w:hAnsi="Arial" w:cs="Arial"/>
          <w:sz w:val="22"/>
          <w:szCs w:val="22"/>
        </w:rPr>
        <w:t xml:space="preserve">Variantenuntersuchungen </w:t>
      </w:r>
    </w:p>
    <w:p w14:paraId="25CCD03A" w14:textId="5B1D957C" w:rsidR="00DB3D9F" w:rsidRDefault="00DB3D9F" w:rsidP="008A17B2">
      <w:pPr>
        <w:pStyle w:val="Listenabsatz"/>
        <w:numPr>
          <w:ilvl w:val="0"/>
          <w:numId w:val="6"/>
        </w:numPr>
        <w:jc w:val="both"/>
        <w:rPr>
          <w:rFonts w:ascii="Arial" w:eastAsia="Arial Bold" w:hAnsi="Arial" w:cs="Arial"/>
          <w:sz w:val="22"/>
          <w:szCs w:val="22"/>
        </w:rPr>
      </w:pPr>
      <w:r>
        <w:rPr>
          <w:rFonts w:ascii="Arial" w:eastAsia="Arial Bold" w:hAnsi="Arial" w:cs="Arial"/>
          <w:sz w:val="22"/>
          <w:szCs w:val="22"/>
        </w:rPr>
        <w:t xml:space="preserve">Mehrfachüberarbeitungen </w:t>
      </w:r>
    </w:p>
    <w:p w14:paraId="30087C85" w14:textId="1EF3AF1E" w:rsidR="00DB3D9F" w:rsidRDefault="00DB3D9F" w:rsidP="008A17B2">
      <w:pPr>
        <w:pStyle w:val="Listenabsatz"/>
        <w:numPr>
          <w:ilvl w:val="0"/>
          <w:numId w:val="6"/>
        </w:numPr>
        <w:jc w:val="both"/>
        <w:rPr>
          <w:rFonts w:ascii="Arial" w:eastAsia="Arial Bold" w:hAnsi="Arial" w:cs="Arial"/>
          <w:sz w:val="22"/>
          <w:szCs w:val="22"/>
        </w:rPr>
      </w:pPr>
      <w:r>
        <w:rPr>
          <w:rFonts w:ascii="Arial" w:eastAsia="Arial Bold" w:hAnsi="Arial" w:cs="Arial"/>
          <w:sz w:val="22"/>
          <w:szCs w:val="22"/>
        </w:rPr>
        <w:t xml:space="preserve">Abstimmungen mit Behörden oder Dritten </w:t>
      </w:r>
    </w:p>
    <w:p w14:paraId="0B7D2577" w14:textId="6EFB026C" w:rsidR="00DB3D9F" w:rsidRDefault="00DB3D9F" w:rsidP="008A17B2">
      <w:pPr>
        <w:pStyle w:val="Listenabsatz"/>
        <w:numPr>
          <w:ilvl w:val="0"/>
          <w:numId w:val="6"/>
        </w:numPr>
        <w:jc w:val="both"/>
        <w:rPr>
          <w:rFonts w:ascii="Arial" w:eastAsia="Arial Bold" w:hAnsi="Arial" w:cs="Arial"/>
          <w:sz w:val="22"/>
          <w:szCs w:val="22"/>
        </w:rPr>
      </w:pPr>
      <w:r>
        <w:rPr>
          <w:rFonts w:ascii="Arial" w:eastAsia="Arial Bold" w:hAnsi="Arial" w:cs="Arial"/>
          <w:sz w:val="22"/>
          <w:szCs w:val="22"/>
        </w:rPr>
        <w:t xml:space="preserve">Wiederholung von Leistungen aufgrund geänderter Anforderungen </w:t>
      </w:r>
    </w:p>
    <w:p w14:paraId="73F8B127" w14:textId="77777777" w:rsidR="00C9391E" w:rsidRDefault="00C9391E" w:rsidP="00C9391E">
      <w:pPr>
        <w:pStyle w:val="Listenabsatz"/>
        <w:ind w:left="1211"/>
        <w:jc w:val="both"/>
        <w:rPr>
          <w:rFonts w:ascii="Arial" w:eastAsia="Arial Bold" w:hAnsi="Arial" w:cs="Arial"/>
          <w:sz w:val="22"/>
          <w:szCs w:val="22"/>
        </w:rPr>
      </w:pPr>
    </w:p>
    <w:p w14:paraId="6A7D2DB0" w14:textId="6A2885BF" w:rsidR="00DB3D9F" w:rsidRDefault="00DB3D9F" w:rsidP="008A17B2">
      <w:pPr>
        <w:jc w:val="both"/>
        <w:rPr>
          <w:rFonts w:ascii="Arial" w:eastAsia="Arial Bold" w:hAnsi="Arial" w:cs="Arial"/>
          <w:sz w:val="22"/>
          <w:szCs w:val="22"/>
        </w:rPr>
      </w:pPr>
      <w:r>
        <w:rPr>
          <w:rFonts w:ascii="Arial" w:eastAsia="Arial Bold" w:hAnsi="Arial" w:cs="Arial"/>
          <w:sz w:val="22"/>
          <w:szCs w:val="22"/>
        </w:rPr>
        <w:t xml:space="preserve">Die Vergütung erfolgt nach den vereinbarten Stundensätzen, sofern keine abweichende </w:t>
      </w:r>
      <w:r w:rsidR="00A35676">
        <w:rPr>
          <w:rFonts w:ascii="Arial" w:eastAsia="Arial Bold" w:hAnsi="Arial" w:cs="Arial"/>
          <w:sz w:val="22"/>
          <w:szCs w:val="22"/>
        </w:rPr>
        <w:t>Vergütungsvereinbarung</w:t>
      </w:r>
      <w:r>
        <w:rPr>
          <w:rFonts w:ascii="Arial" w:eastAsia="Arial Bold" w:hAnsi="Arial" w:cs="Arial"/>
          <w:sz w:val="22"/>
          <w:szCs w:val="22"/>
        </w:rPr>
        <w:t xml:space="preserve"> getroffen wird. </w:t>
      </w:r>
    </w:p>
    <w:p w14:paraId="68B73C0B" w14:textId="77777777" w:rsidR="00DB3D9F" w:rsidRPr="00DB3D9F" w:rsidRDefault="00DB3D9F" w:rsidP="008A17B2">
      <w:pPr>
        <w:jc w:val="both"/>
        <w:rPr>
          <w:rFonts w:ascii="Arial" w:eastAsia="Arial Bold" w:hAnsi="Arial" w:cs="Arial"/>
          <w:sz w:val="22"/>
          <w:szCs w:val="22"/>
        </w:rPr>
      </w:pPr>
    </w:p>
    <w:p w14:paraId="09BBC57B" w14:textId="7777FCC7" w:rsidR="00BB27F1" w:rsidRPr="00B41EE1" w:rsidRDefault="007738D1" w:rsidP="008A17B2">
      <w:pPr>
        <w:pStyle w:val="berschrift2"/>
        <w:jc w:val="both"/>
        <w:rPr>
          <w:rFonts w:eastAsia="Arial Bold"/>
        </w:rPr>
      </w:pPr>
      <w:r>
        <w:rPr>
          <w:rFonts w:eastAsia="Arial Bold"/>
        </w:rPr>
        <w:t xml:space="preserve">Änderungen Leistungsumfang </w:t>
      </w:r>
    </w:p>
    <w:p w14:paraId="081FAC60" w14:textId="6B1471CE" w:rsidR="00C93802" w:rsidRPr="00B41EE1" w:rsidRDefault="00F76EF1" w:rsidP="008A17B2">
      <w:pPr>
        <w:jc w:val="both"/>
        <w:rPr>
          <w:rFonts w:ascii="Arial" w:eastAsia="Arial" w:hAnsi="Arial" w:cs="Arial"/>
          <w:sz w:val="22"/>
          <w:szCs w:val="22"/>
        </w:rPr>
      </w:pPr>
      <w:r w:rsidRPr="00B41EE1">
        <w:rPr>
          <w:rFonts w:ascii="Arial" w:hAnsi="Arial" w:cs="Arial"/>
          <w:sz w:val="22"/>
          <w:szCs w:val="22"/>
        </w:rPr>
        <w:t>Ändert sich der beauftragte Leistungsumfang nachträglich mit der Folge von Änderungen der anrechenbaren Kosten</w:t>
      </w:r>
      <w:r w:rsidR="00A35676">
        <w:rPr>
          <w:rFonts w:ascii="Arial" w:hAnsi="Arial" w:cs="Arial"/>
          <w:sz w:val="22"/>
          <w:szCs w:val="22"/>
        </w:rPr>
        <w:t>,</w:t>
      </w:r>
      <w:r w:rsidRPr="00B41EE1">
        <w:rPr>
          <w:rFonts w:ascii="Arial" w:hAnsi="Arial" w:cs="Arial"/>
          <w:sz w:val="22"/>
          <w:szCs w:val="22"/>
        </w:rPr>
        <w:t xml:space="preserve"> gilt die vom Architekten zu erstellende angepasste Kostenberechnung als Grundlage des Honorars für die danach zu erbringenden Leistungen (vgl. § 10 Abs. 1 HOAI)</w:t>
      </w:r>
      <w:r w:rsidR="00615897" w:rsidRPr="00B41EE1">
        <w:rPr>
          <w:rFonts w:ascii="Arial" w:hAnsi="Arial" w:cs="Arial"/>
          <w:sz w:val="22"/>
          <w:szCs w:val="22"/>
        </w:rPr>
        <w:t>.</w:t>
      </w:r>
      <w:r w:rsidRPr="00B41EE1">
        <w:rPr>
          <w:rFonts w:ascii="Arial" w:hAnsi="Arial" w:cs="Arial"/>
          <w:sz w:val="22"/>
          <w:szCs w:val="22"/>
        </w:rPr>
        <w:t xml:space="preserve"> Führt die vom Bauherrn einseitig veranlasste Leistungsänderung zu einer Leistungsmin</w:t>
      </w:r>
      <w:r w:rsidR="00615897" w:rsidRPr="00B41EE1">
        <w:rPr>
          <w:rFonts w:ascii="Arial" w:hAnsi="Arial" w:cs="Arial"/>
          <w:sz w:val="22"/>
          <w:szCs w:val="22"/>
        </w:rPr>
        <w:t xml:space="preserve">derung des Auftragnehmers, </w:t>
      </w:r>
      <w:r w:rsidR="00126A9F">
        <w:rPr>
          <w:rFonts w:ascii="Arial" w:hAnsi="Arial" w:cs="Arial"/>
          <w:sz w:val="22"/>
          <w:szCs w:val="22"/>
        </w:rPr>
        <w:t>gilt § 9 des Vertrages.</w:t>
      </w:r>
    </w:p>
    <w:p w14:paraId="42248BFB" w14:textId="77777777" w:rsidR="00C93802" w:rsidRPr="00B41EE1" w:rsidRDefault="00C93802" w:rsidP="008A17B2">
      <w:pPr>
        <w:pStyle w:val="Textkrper3"/>
        <w:tabs>
          <w:tab w:val="clear" w:pos="9356"/>
          <w:tab w:val="left" w:pos="8848"/>
        </w:tabs>
        <w:rPr>
          <w:rFonts w:ascii="Arial" w:eastAsia="Arial" w:hAnsi="Arial" w:cs="Arial"/>
        </w:rPr>
      </w:pPr>
    </w:p>
    <w:p w14:paraId="0F1B035D" w14:textId="3EBFD24D" w:rsidR="00C93802" w:rsidRPr="00B41EE1" w:rsidRDefault="00F76EF1" w:rsidP="008A17B2">
      <w:pPr>
        <w:pStyle w:val="Textkrper3"/>
        <w:tabs>
          <w:tab w:val="clear" w:pos="9356"/>
          <w:tab w:val="left" w:pos="8848"/>
        </w:tabs>
        <w:rPr>
          <w:rFonts w:ascii="Arial" w:eastAsia="Arial" w:hAnsi="Arial" w:cs="Arial"/>
        </w:rPr>
      </w:pPr>
      <w:r w:rsidRPr="00B41EE1">
        <w:rPr>
          <w:rFonts w:ascii="Arial" w:hAnsi="Arial" w:cs="Arial"/>
        </w:rPr>
        <w:t>Einigen sich die Parteien über die Wiederholung von Grundleistungen</w:t>
      </w:r>
      <w:r w:rsidR="00A35676">
        <w:rPr>
          <w:rFonts w:ascii="Arial" w:hAnsi="Arial" w:cs="Arial"/>
        </w:rPr>
        <w:t>,</w:t>
      </w:r>
      <w:r w:rsidRPr="00B41EE1">
        <w:rPr>
          <w:rFonts w:ascii="Arial" w:hAnsi="Arial" w:cs="Arial"/>
        </w:rPr>
        <w:t xml:space="preserve"> sind diese Leistungen gesondert auf Basis der HOAI zu vergüten, ggf. auf Basis einer geänderten Kostenberechnung (siehe Satz 1). Der Architekt ist berechtigt, alternativ nach Aufwand abzurechnen. In diesem Fall gilt </w:t>
      </w:r>
      <w:r w:rsidR="00C9391E">
        <w:rPr>
          <w:rFonts w:ascii="Arial" w:hAnsi="Arial" w:cs="Arial"/>
        </w:rPr>
        <w:t>§</w:t>
      </w:r>
      <w:r w:rsidRPr="00B41EE1">
        <w:rPr>
          <w:rFonts w:ascii="Arial" w:hAnsi="Arial" w:cs="Arial"/>
        </w:rPr>
        <w:t xml:space="preserve"> 3</w:t>
      </w:r>
      <w:r w:rsidR="00C9391E">
        <w:rPr>
          <w:rFonts w:ascii="Arial" w:hAnsi="Arial" w:cs="Arial"/>
        </w:rPr>
        <w:t xml:space="preserve"> Abs. </w:t>
      </w:r>
      <w:r w:rsidR="003E4AA8" w:rsidRPr="00B41EE1">
        <w:rPr>
          <w:rFonts w:ascii="Arial" w:hAnsi="Arial" w:cs="Arial"/>
        </w:rPr>
        <w:t>8</w:t>
      </w:r>
      <w:r w:rsidR="00126A9F">
        <w:rPr>
          <w:rFonts w:ascii="Arial" w:hAnsi="Arial" w:cs="Arial"/>
        </w:rPr>
        <w:t xml:space="preserve"> des Vertrages.</w:t>
      </w:r>
    </w:p>
    <w:p w14:paraId="1A5CBED6" w14:textId="77777777" w:rsidR="00C93802" w:rsidRPr="00B41EE1" w:rsidRDefault="00C93802">
      <w:pPr>
        <w:rPr>
          <w:rFonts w:ascii="Arial" w:eastAsia="Arial" w:hAnsi="Arial" w:cs="Arial"/>
          <w:sz w:val="22"/>
          <w:szCs w:val="22"/>
        </w:rPr>
      </w:pPr>
    </w:p>
    <w:p w14:paraId="7311C61F" w14:textId="421BB21F" w:rsidR="00C93802" w:rsidRPr="00B41EE1" w:rsidRDefault="007738D1" w:rsidP="00003E3A">
      <w:pPr>
        <w:pStyle w:val="berschrift2"/>
        <w:rPr>
          <w:rFonts w:eastAsia="Arial Bold"/>
        </w:rPr>
      </w:pPr>
      <w:r>
        <w:rPr>
          <w:rFonts w:eastAsia="Arial Bold"/>
        </w:rPr>
        <w:t xml:space="preserve">Nebenkosten </w:t>
      </w:r>
    </w:p>
    <w:p w14:paraId="0BEA7DD0" w14:textId="77777777" w:rsidR="00C93802" w:rsidRPr="00B41EE1" w:rsidRDefault="00F76EF1">
      <w:pPr>
        <w:spacing w:line="240" w:lineRule="atLeast"/>
        <w:rPr>
          <w:rFonts w:ascii="Arial" w:eastAsia="Arial" w:hAnsi="Arial" w:cs="Arial"/>
          <w:sz w:val="22"/>
          <w:szCs w:val="22"/>
        </w:rPr>
      </w:pPr>
      <w:r w:rsidRPr="00B41EE1">
        <w:rPr>
          <w:rFonts w:ascii="Arial" w:hAnsi="Arial" w:cs="Arial"/>
          <w:sz w:val="22"/>
          <w:szCs w:val="22"/>
        </w:rPr>
        <w:t>Die Nebenkosten (§ 14 HOAI) werden berechnet:</w:t>
      </w:r>
    </w:p>
    <w:p w14:paraId="3DE9536E" w14:textId="766B3867" w:rsidR="00C93802" w:rsidRPr="00B41EE1" w:rsidRDefault="00475281">
      <w:pPr>
        <w:tabs>
          <w:tab w:val="left" w:pos="426"/>
          <w:tab w:val="right" w:pos="7511"/>
        </w:tabs>
        <w:spacing w:before="120" w:line="240" w:lineRule="atLeast"/>
        <w:rPr>
          <w:rFonts w:ascii="Arial" w:eastAsia="Arial"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F76EF1" w:rsidRPr="00B41EE1">
        <w:rPr>
          <w:rFonts w:ascii="Arial" w:eastAsia="Arial" w:hAnsi="Arial" w:cs="Arial"/>
          <w:sz w:val="22"/>
          <w:szCs w:val="22"/>
        </w:rPr>
        <w:tab/>
        <w:t xml:space="preserve">insgesamt mit einer Pauschale von </w:t>
      </w:r>
      <w:r w:rsidR="00F76EF1" w:rsidRPr="005E55F1">
        <w:rPr>
          <w:rFonts w:ascii="Arial" w:eastAsia="Arial" w:hAnsi="Arial" w:cs="Arial"/>
          <w:i/>
          <w:iCs/>
          <w:sz w:val="22"/>
          <w:szCs w:val="22"/>
        </w:rPr>
        <w:tab/>
      </w:r>
      <w:r w:rsidR="0095290B">
        <w:rPr>
          <w:rFonts w:ascii="Arial" w:eastAsia="Arial" w:hAnsi="Arial" w:cs="Arial"/>
          <w:i/>
          <w:iCs/>
          <w:sz w:val="22"/>
          <w:szCs w:val="22"/>
          <w:highlight w:val="yellow"/>
        </w:rPr>
        <w:t>5</w:t>
      </w:r>
      <w:r w:rsidR="005E55F1" w:rsidRPr="0095290B">
        <w:rPr>
          <w:rFonts w:ascii="Arial" w:eastAsia="Arial" w:hAnsi="Arial" w:cs="Arial"/>
          <w:i/>
          <w:iCs/>
          <w:sz w:val="22"/>
          <w:szCs w:val="22"/>
          <w:highlight w:val="yellow"/>
        </w:rPr>
        <w:t>,0</w:t>
      </w:r>
      <w:r w:rsidR="0095290B">
        <w:rPr>
          <w:rFonts w:ascii="Arial" w:eastAsia="Arial" w:hAnsi="Arial" w:cs="Arial"/>
          <w:i/>
          <w:iCs/>
          <w:sz w:val="22"/>
          <w:szCs w:val="22"/>
          <w:highlight w:val="yellow"/>
        </w:rPr>
        <w:t>0</w:t>
      </w:r>
      <w:r w:rsidR="005E55F1" w:rsidRPr="0095290B">
        <w:rPr>
          <w:rFonts w:ascii="Arial" w:eastAsia="Arial" w:hAnsi="Arial" w:cs="Arial"/>
          <w:i/>
          <w:iCs/>
          <w:sz w:val="22"/>
          <w:szCs w:val="22"/>
          <w:highlight w:val="yellow"/>
        </w:rPr>
        <w:t xml:space="preserve"> </w:t>
      </w:r>
      <w:r w:rsidR="00F76EF1" w:rsidRPr="0095290B">
        <w:rPr>
          <w:rFonts w:ascii="Arial" w:eastAsia="Arial" w:hAnsi="Arial" w:cs="Arial"/>
          <w:i/>
          <w:iCs/>
          <w:sz w:val="22"/>
          <w:szCs w:val="22"/>
          <w:highlight w:val="yellow"/>
        </w:rPr>
        <w:t>%</w:t>
      </w:r>
      <w:r w:rsidR="00F76EF1" w:rsidRPr="00B41EE1">
        <w:rPr>
          <w:rFonts w:ascii="Arial" w:eastAsia="Arial" w:hAnsi="Arial" w:cs="Arial"/>
          <w:sz w:val="22"/>
          <w:szCs w:val="22"/>
        </w:rPr>
        <w:t xml:space="preserve"> des Nettohonorars</w:t>
      </w:r>
      <w:r w:rsidR="0086236B">
        <w:rPr>
          <w:rFonts w:ascii="Arial" w:eastAsia="Arial" w:hAnsi="Arial" w:cs="Arial"/>
          <w:sz w:val="22"/>
          <w:szCs w:val="22"/>
        </w:rPr>
        <w:t>,</w:t>
      </w:r>
      <w:r w:rsidR="00F76EF1" w:rsidRPr="00B41EE1">
        <w:rPr>
          <w:rFonts w:ascii="Arial" w:eastAsia="Arial" w:hAnsi="Arial" w:cs="Arial"/>
          <w:sz w:val="22"/>
          <w:szCs w:val="22"/>
        </w:rPr>
        <w:t xml:space="preserve"> mit Ausnahme</w:t>
      </w:r>
    </w:p>
    <w:p w14:paraId="17725E1C" w14:textId="7546C7DA" w:rsidR="00C93802" w:rsidRPr="00B41EE1" w:rsidRDefault="003F6A22" w:rsidP="0030771C">
      <w:pPr>
        <w:tabs>
          <w:tab w:val="left" w:pos="426"/>
          <w:tab w:val="right" w:pos="7511"/>
        </w:tabs>
        <w:spacing w:before="120" w:line="240" w:lineRule="atLeast"/>
        <w:ind w:left="426"/>
        <w:rPr>
          <w:rFonts w:ascii="Arial" w:eastAsia="Arial" w:hAnsi="Arial" w:cs="Arial"/>
          <w:sz w:val="22"/>
          <w:szCs w:val="22"/>
        </w:rPr>
      </w:pPr>
      <w:r w:rsidRPr="00FD1940">
        <w:rPr>
          <w:rFonts w:ascii="Arial" w:hAnsi="Arial" w:cs="Arial"/>
          <w:sz w:val="22"/>
          <w:szCs w:val="22"/>
        </w:rPr>
        <w:fldChar w:fldCharType="begin">
          <w:ffData>
            <w:name w:val="Kontrollkästchen9"/>
            <w:enabled/>
            <w:calcOnExit w:val="0"/>
            <w:checkBox>
              <w:sizeAuto/>
              <w:default w:val="0"/>
            </w:checkBox>
          </w:ffData>
        </w:fldChar>
      </w:r>
      <w:r w:rsidRPr="00FD1940">
        <w:rPr>
          <w:rFonts w:ascii="Arial" w:hAnsi="Arial" w:cs="Arial"/>
          <w:sz w:val="22"/>
          <w:szCs w:val="22"/>
        </w:rPr>
        <w:instrText xml:space="preserve"> FORMCHECKBOX </w:instrText>
      </w:r>
      <w:r w:rsidRPr="00FD1940">
        <w:rPr>
          <w:rFonts w:ascii="Arial" w:hAnsi="Arial" w:cs="Arial"/>
          <w:sz w:val="22"/>
          <w:szCs w:val="22"/>
        </w:rPr>
      </w:r>
      <w:r w:rsidRPr="00FD1940">
        <w:rPr>
          <w:rFonts w:ascii="Arial" w:hAnsi="Arial" w:cs="Arial"/>
          <w:sz w:val="22"/>
          <w:szCs w:val="22"/>
        </w:rPr>
        <w:fldChar w:fldCharType="separate"/>
      </w:r>
      <w:r w:rsidRPr="00FD1940">
        <w:rPr>
          <w:rFonts w:ascii="Arial" w:hAnsi="Arial" w:cs="Arial"/>
          <w:sz w:val="22"/>
          <w:szCs w:val="22"/>
        </w:rPr>
        <w:fldChar w:fldCharType="end"/>
      </w:r>
      <w:r w:rsidRPr="00FD1940">
        <w:rPr>
          <w:rFonts w:ascii="Arial" w:hAnsi="Arial" w:cs="Arial"/>
          <w:sz w:val="22"/>
          <w:szCs w:val="22"/>
        </w:rPr>
        <w:t xml:space="preserve"> </w:t>
      </w:r>
      <w:r w:rsidR="00F76EF1" w:rsidRPr="00B41EE1">
        <w:rPr>
          <w:rFonts w:ascii="Arial" w:hAnsi="Arial" w:cs="Arial"/>
          <w:sz w:val="22"/>
          <w:szCs w:val="22"/>
        </w:rPr>
        <w:t>der Kosten für die Vervielfältigungen; dies</w:t>
      </w:r>
      <w:r w:rsidR="0086236B">
        <w:rPr>
          <w:rFonts w:ascii="Arial" w:hAnsi="Arial" w:cs="Arial"/>
          <w:sz w:val="22"/>
          <w:szCs w:val="22"/>
        </w:rPr>
        <w:t>e werden auf Nachweis erstattet;</w:t>
      </w:r>
    </w:p>
    <w:p w14:paraId="07B8EF9A" w14:textId="77777777" w:rsidR="0030771C" w:rsidRDefault="00717302">
      <w:pPr>
        <w:pStyle w:val="Kommentartext"/>
        <w:tabs>
          <w:tab w:val="left" w:pos="426"/>
          <w:tab w:val="left" w:pos="851"/>
          <w:tab w:val="left" w:pos="7088"/>
          <w:tab w:val="right" w:pos="8931"/>
        </w:tabs>
        <w:spacing w:line="240" w:lineRule="atLeast"/>
        <w:rPr>
          <w:rFonts w:ascii="Arial" w:eastAsia="Arial" w:hAnsi="Arial" w:cs="Arial"/>
          <w:sz w:val="22"/>
          <w:szCs w:val="22"/>
        </w:rPr>
      </w:pPr>
      <w:r w:rsidRPr="00B41EE1">
        <w:rPr>
          <w:rFonts w:ascii="Arial" w:eastAsia="Arial" w:hAnsi="Arial" w:cs="Arial"/>
          <w:sz w:val="22"/>
          <w:szCs w:val="22"/>
        </w:rPr>
        <w:tab/>
      </w:r>
    </w:p>
    <w:p w14:paraId="1991129E" w14:textId="0CBC91EE" w:rsidR="00717302" w:rsidRDefault="0030771C">
      <w:pPr>
        <w:pStyle w:val="Kommentartext"/>
        <w:tabs>
          <w:tab w:val="left" w:pos="426"/>
          <w:tab w:val="left" w:pos="851"/>
          <w:tab w:val="left" w:pos="7088"/>
          <w:tab w:val="right" w:pos="8931"/>
        </w:tabs>
        <w:spacing w:line="240" w:lineRule="atLeast"/>
        <w:rPr>
          <w:rFonts w:ascii="Arial" w:eastAsia="Arial" w:hAnsi="Arial" w:cs="Arial"/>
          <w:sz w:val="22"/>
          <w:szCs w:val="22"/>
        </w:rPr>
      </w:pPr>
      <w:r>
        <w:rPr>
          <w:rFonts w:ascii="Arial" w:eastAsia="Arial" w:hAnsi="Arial" w:cs="Arial"/>
          <w:sz w:val="22"/>
          <w:szCs w:val="22"/>
        </w:rPr>
        <w:tab/>
      </w:r>
      <w:r w:rsidR="003F6A22" w:rsidRPr="00FD1940">
        <w:rPr>
          <w:rFonts w:ascii="Arial" w:hAnsi="Arial" w:cs="Arial"/>
          <w:sz w:val="22"/>
          <w:szCs w:val="22"/>
        </w:rPr>
        <w:fldChar w:fldCharType="begin">
          <w:ffData>
            <w:name w:val="Kontrollkästchen9"/>
            <w:enabled/>
            <w:calcOnExit w:val="0"/>
            <w:checkBox>
              <w:sizeAuto/>
              <w:default w:val="0"/>
            </w:checkBox>
          </w:ffData>
        </w:fldChar>
      </w:r>
      <w:r w:rsidR="003F6A22" w:rsidRPr="00FD1940">
        <w:rPr>
          <w:rFonts w:ascii="Arial" w:hAnsi="Arial" w:cs="Arial"/>
          <w:sz w:val="22"/>
          <w:szCs w:val="22"/>
        </w:rPr>
        <w:instrText xml:space="preserve"> FORMCHECKBOX </w:instrText>
      </w:r>
      <w:r w:rsidR="003F6A22" w:rsidRPr="00FD1940">
        <w:rPr>
          <w:rFonts w:ascii="Arial" w:hAnsi="Arial" w:cs="Arial"/>
          <w:sz w:val="22"/>
          <w:szCs w:val="22"/>
        </w:rPr>
      </w:r>
      <w:r w:rsidR="003F6A22" w:rsidRPr="00FD1940">
        <w:rPr>
          <w:rFonts w:ascii="Arial" w:hAnsi="Arial" w:cs="Arial"/>
          <w:sz w:val="22"/>
          <w:szCs w:val="22"/>
        </w:rPr>
        <w:fldChar w:fldCharType="separate"/>
      </w:r>
      <w:r w:rsidR="003F6A22" w:rsidRPr="00FD1940">
        <w:rPr>
          <w:rFonts w:ascii="Arial" w:hAnsi="Arial" w:cs="Arial"/>
          <w:sz w:val="22"/>
          <w:szCs w:val="22"/>
        </w:rPr>
        <w:fldChar w:fldCharType="end"/>
      </w:r>
      <w:r w:rsidR="003F6A22" w:rsidRPr="00FD1940">
        <w:rPr>
          <w:rFonts w:ascii="Arial" w:hAnsi="Arial" w:cs="Arial"/>
          <w:sz w:val="22"/>
          <w:szCs w:val="22"/>
        </w:rPr>
        <w:t xml:space="preserve"> </w:t>
      </w:r>
      <w:r w:rsidR="00717302" w:rsidRPr="00B41EE1">
        <w:rPr>
          <w:rFonts w:ascii="Arial" w:eastAsia="Arial" w:hAnsi="Arial" w:cs="Arial"/>
          <w:sz w:val="22"/>
          <w:szCs w:val="22"/>
        </w:rPr>
        <w:t xml:space="preserve">der </w:t>
      </w:r>
      <w:r w:rsidR="00F76EF1" w:rsidRPr="00B41EE1">
        <w:rPr>
          <w:rFonts w:ascii="Arial" w:eastAsia="Arial" w:hAnsi="Arial" w:cs="Arial"/>
          <w:sz w:val="22"/>
          <w:szCs w:val="22"/>
        </w:rPr>
        <w:t xml:space="preserve">Fahrtkosten </w:t>
      </w:r>
      <w:r w:rsidR="00717302" w:rsidRPr="00B41EE1">
        <w:rPr>
          <w:rFonts w:ascii="Arial" w:eastAsia="Arial" w:hAnsi="Arial" w:cs="Arial"/>
          <w:sz w:val="22"/>
          <w:szCs w:val="22"/>
        </w:rPr>
        <w:t>mit folgender Maßgabe</w:t>
      </w:r>
      <w:r w:rsidR="003F6A22">
        <w:rPr>
          <w:rFonts w:ascii="Arial" w:eastAsia="Arial" w:hAnsi="Arial" w:cs="Arial"/>
          <w:sz w:val="22"/>
          <w:szCs w:val="22"/>
        </w:rPr>
        <w:t>:</w:t>
      </w:r>
    </w:p>
    <w:p w14:paraId="79FAF5C2" w14:textId="77777777" w:rsidR="003F6A22" w:rsidRPr="00B41EE1" w:rsidRDefault="003F6A22">
      <w:pPr>
        <w:pStyle w:val="Kommentartext"/>
        <w:tabs>
          <w:tab w:val="left" w:pos="426"/>
          <w:tab w:val="left" w:pos="851"/>
          <w:tab w:val="left" w:pos="7088"/>
          <w:tab w:val="right" w:pos="8931"/>
        </w:tabs>
        <w:spacing w:line="240" w:lineRule="atLeast"/>
        <w:rPr>
          <w:rFonts w:ascii="Arial" w:eastAsia="Arial" w:hAnsi="Arial" w:cs="Arial"/>
          <w:sz w:val="22"/>
          <w:szCs w:val="22"/>
        </w:rPr>
      </w:pPr>
    </w:p>
    <w:p w14:paraId="6D8404F2" w14:textId="6513EFA9" w:rsidR="00C93802" w:rsidRDefault="00717302">
      <w:pPr>
        <w:pStyle w:val="Kommentartext"/>
        <w:tabs>
          <w:tab w:val="left" w:pos="426"/>
          <w:tab w:val="left" w:pos="851"/>
          <w:tab w:val="left" w:pos="7088"/>
          <w:tab w:val="right" w:pos="8931"/>
        </w:tabs>
        <w:spacing w:line="240" w:lineRule="atLeast"/>
        <w:rPr>
          <w:rFonts w:ascii="Arial" w:eastAsia="Arial" w:hAnsi="Arial" w:cs="Arial"/>
          <w:sz w:val="22"/>
          <w:szCs w:val="22"/>
        </w:rPr>
      </w:pPr>
      <w:r w:rsidRPr="00B41EE1">
        <w:rPr>
          <w:rFonts w:ascii="Arial" w:eastAsia="Arial" w:hAnsi="Arial" w:cs="Arial"/>
          <w:sz w:val="22"/>
          <w:szCs w:val="22"/>
        </w:rPr>
        <w:tab/>
        <w:t xml:space="preserve">   </w:t>
      </w:r>
      <w:r w:rsidR="0030771C">
        <w:rPr>
          <w:rFonts w:ascii="Arial" w:eastAsia="Arial" w:hAnsi="Arial" w:cs="Arial"/>
          <w:sz w:val="22"/>
          <w:szCs w:val="22"/>
        </w:rPr>
        <w:t xml:space="preserve">- </w:t>
      </w:r>
      <w:r w:rsidRPr="00B41EE1">
        <w:rPr>
          <w:rFonts w:ascii="Arial" w:eastAsia="Arial" w:hAnsi="Arial" w:cs="Arial"/>
          <w:sz w:val="22"/>
          <w:szCs w:val="22"/>
        </w:rPr>
        <w:t xml:space="preserve">Fahrtkosten </w:t>
      </w:r>
      <w:r w:rsidR="00F76EF1" w:rsidRPr="00B41EE1">
        <w:rPr>
          <w:rFonts w:ascii="Arial" w:eastAsia="Arial" w:hAnsi="Arial" w:cs="Arial"/>
          <w:sz w:val="22"/>
          <w:szCs w:val="22"/>
        </w:rPr>
        <w:t>bei Benutzung des eigenen Pkw</w:t>
      </w:r>
      <w:r w:rsidRPr="00B41EE1">
        <w:rPr>
          <w:rFonts w:ascii="Arial" w:eastAsia="Arial" w:hAnsi="Arial" w:cs="Arial"/>
          <w:sz w:val="22"/>
          <w:szCs w:val="22"/>
        </w:rPr>
        <w:t>:</w:t>
      </w:r>
      <w:r w:rsidR="00F76EF1" w:rsidRPr="00B41EE1">
        <w:rPr>
          <w:rFonts w:ascii="Arial" w:eastAsia="Arial" w:hAnsi="Arial" w:cs="Arial"/>
          <w:sz w:val="22"/>
          <w:szCs w:val="22"/>
        </w:rPr>
        <w:t xml:space="preserve"> ..................... EUR/km</w:t>
      </w:r>
      <w:r w:rsidRPr="00B41EE1">
        <w:rPr>
          <w:rFonts w:ascii="Arial" w:eastAsia="Arial" w:hAnsi="Arial" w:cs="Arial"/>
          <w:sz w:val="22"/>
          <w:szCs w:val="22"/>
        </w:rPr>
        <w:t>;</w:t>
      </w:r>
    </w:p>
    <w:p w14:paraId="2BB2FDBA" w14:textId="77777777" w:rsidR="003F6A22" w:rsidRPr="00B41EE1" w:rsidRDefault="003F6A22">
      <w:pPr>
        <w:pStyle w:val="Kommentartext"/>
        <w:tabs>
          <w:tab w:val="left" w:pos="426"/>
          <w:tab w:val="left" w:pos="851"/>
          <w:tab w:val="left" w:pos="7088"/>
          <w:tab w:val="right" w:pos="8931"/>
        </w:tabs>
        <w:spacing w:line="240" w:lineRule="atLeast"/>
        <w:rPr>
          <w:rFonts w:ascii="Arial" w:eastAsia="Arial" w:hAnsi="Arial" w:cs="Arial"/>
          <w:sz w:val="22"/>
          <w:szCs w:val="22"/>
        </w:rPr>
      </w:pPr>
    </w:p>
    <w:p w14:paraId="7CBEB80A" w14:textId="48DE0029" w:rsidR="00C93802" w:rsidRPr="00B41EE1" w:rsidRDefault="00717302">
      <w:pPr>
        <w:tabs>
          <w:tab w:val="left" w:pos="426"/>
          <w:tab w:val="left" w:pos="851"/>
          <w:tab w:val="right" w:pos="7511"/>
        </w:tabs>
        <w:spacing w:line="240" w:lineRule="atLeast"/>
        <w:rPr>
          <w:rFonts w:ascii="Arial" w:eastAsia="Arial" w:hAnsi="Arial" w:cs="Arial"/>
          <w:sz w:val="22"/>
          <w:szCs w:val="22"/>
        </w:rPr>
      </w:pPr>
      <w:r w:rsidRPr="00B41EE1">
        <w:rPr>
          <w:rFonts w:ascii="Arial" w:eastAsia="Arial" w:hAnsi="Arial" w:cs="Arial"/>
          <w:sz w:val="22"/>
          <w:szCs w:val="22"/>
        </w:rPr>
        <w:tab/>
        <w:t xml:space="preserve">   </w:t>
      </w:r>
      <w:r w:rsidR="0030771C">
        <w:rPr>
          <w:rFonts w:ascii="Arial" w:eastAsia="Arial" w:hAnsi="Arial" w:cs="Arial"/>
          <w:sz w:val="22"/>
          <w:szCs w:val="22"/>
        </w:rPr>
        <w:t xml:space="preserve">- </w:t>
      </w:r>
      <w:r w:rsidR="00F76EF1" w:rsidRPr="00B41EE1">
        <w:rPr>
          <w:rFonts w:ascii="Arial" w:eastAsia="Arial" w:hAnsi="Arial" w:cs="Arial"/>
          <w:sz w:val="22"/>
          <w:szCs w:val="22"/>
        </w:rPr>
        <w:t xml:space="preserve">sonst die nachgewiesenen Kosten </w:t>
      </w:r>
      <w:r w:rsidR="00F76EF1" w:rsidRPr="00B41EE1">
        <w:rPr>
          <w:rFonts w:ascii="Arial" w:hAnsi="Arial" w:cs="Arial"/>
          <w:sz w:val="22"/>
          <w:szCs w:val="22"/>
        </w:rPr>
        <w:t>öffentlicher Verkehrsmittel</w:t>
      </w:r>
    </w:p>
    <w:p w14:paraId="3BA748DA" w14:textId="30424918" w:rsidR="00C93802" w:rsidRPr="00B41EE1" w:rsidRDefault="003F6A22">
      <w:pPr>
        <w:tabs>
          <w:tab w:val="left" w:pos="426"/>
          <w:tab w:val="right" w:pos="7511"/>
        </w:tabs>
        <w:spacing w:before="120" w:line="240" w:lineRule="atLeast"/>
        <w:ind w:left="426"/>
        <w:rPr>
          <w:rFonts w:ascii="Arial" w:eastAsia="Arial" w:hAnsi="Arial" w:cs="Arial"/>
          <w:sz w:val="22"/>
          <w:szCs w:val="22"/>
        </w:rPr>
      </w:pPr>
      <w:r w:rsidRPr="00FD1940">
        <w:rPr>
          <w:rFonts w:ascii="Arial" w:hAnsi="Arial" w:cs="Arial"/>
          <w:sz w:val="22"/>
          <w:szCs w:val="22"/>
        </w:rPr>
        <w:fldChar w:fldCharType="begin">
          <w:ffData>
            <w:name w:val="Kontrollkästchen9"/>
            <w:enabled/>
            <w:calcOnExit w:val="0"/>
            <w:checkBox>
              <w:sizeAuto/>
              <w:default w:val="0"/>
            </w:checkBox>
          </w:ffData>
        </w:fldChar>
      </w:r>
      <w:r w:rsidRPr="00FD1940">
        <w:rPr>
          <w:rFonts w:ascii="Arial" w:hAnsi="Arial" w:cs="Arial"/>
          <w:sz w:val="22"/>
          <w:szCs w:val="22"/>
        </w:rPr>
        <w:instrText xml:space="preserve"> FORMCHECKBOX </w:instrText>
      </w:r>
      <w:r w:rsidRPr="00FD1940">
        <w:rPr>
          <w:rFonts w:ascii="Arial" w:hAnsi="Arial" w:cs="Arial"/>
          <w:sz w:val="22"/>
          <w:szCs w:val="22"/>
        </w:rPr>
      </w:r>
      <w:r w:rsidRPr="00FD1940">
        <w:rPr>
          <w:rFonts w:ascii="Arial" w:hAnsi="Arial" w:cs="Arial"/>
          <w:sz w:val="22"/>
          <w:szCs w:val="22"/>
        </w:rPr>
        <w:fldChar w:fldCharType="separate"/>
      </w:r>
      <w:r w:rsidRPr="00FD1940">
        <w:rPr>
          <w:rFonts w:ascii="Arial" w:hAnsi="Arial" w:cs="Arial"/>
          <w:sz w:val="22"/>
          <w:szCs w:val="22"/>
        </w:rPr>
        <w:fldChar w:fldCharType="end"/>
      </w:r>
      <w:r w:rsidRPr="00FD1940">
        <w:rPr>
          <w:rFonts w:ascii="Arial" w:hAnsi="Arial" w:cs="Arial"/>
          <w:sz w:val="22"/>
          <w:szCs w:val="22"/>
        </w:rPr>
        <w:t xml:space="preserve"> </w:t>
      </w:r>
      <w:r w:rsidR="00717302" w:rsidRPr="00B41EE1">
        <w:rPr>
          <w:rFonts w:ascii="Arial" w:hAnsi="Arial" w:cs="Arial"/>
          <w:sz w:val="22"/>
          <w:szCs w:val="22"/>
        </w:rPr>
        <w:t>……………………………………………………………………………………………………..</w:t>
      </w:r>
    </w:p>
    <w:p w14:paraId="1BA2985B" w14:textId="77777777" w:rsidR="00C93802" w:rsidRPr="00B41EE1" w:rsidRDefault="00C93802">
      <w:pPr>
        <w:tabs>
          <w:tab w:val="left" w:pos="426"/>
          <w:tab w:val="left" w:pos="4678"/>
          <w:tab w:val="right" w:pos="7511"/>
        </w:tabs>
        <w:spacing w:line="240" w:lineRule="atLeast"/>
        <w:rPr>
          <w:rFonts w:ascii="Arial" w:eastAsia="Arial" w:hAnsi="Arial" w:cs="Arial"/>
          <w:sz w:val="22"/>
          <w:szCs w:val="22"/>
        </w:rPr>
      </w:pPr>
    </w:p>
    <w:p w14:paraId="051AE41F" w14:textId="376DEB29" w:rsidR="00C93802" w:rsidRPr="00B41EE1" w:rsidRDefault="003F6A22" w:rsidP="00E86ED4">
      <w:pPr>
        <w:tabs>
          <w:tab w:val="left" w:pos="426"/>
          <w:tab w:val="right" w:pos="7511"/>
        </w:tabs>
        <w:spacing w:before="120" w:line="240" w:lineRule="atLeast"/>
        <w:ind w:left="340" w:hanging="340"/>
        <w:rPr>
          <w:rFonts w:ascii="Arial" w:eastAsia="Arial" w:hAnsi="Arial" w:cs="Arial"/>
          <w:sz w:val="22"/>
          <w:szCs w:val="22"/>
        </w:rPr>
      </w:pPr>
      <w:r w:rsidRPr="00FD1940">
        <w:rPr>
          <w:rFonts w:ascii="Arial" w:hAnsi="Arial" w:cs="Arial"/>
          <w:sz w:val="22"/>
          <w:szCs w:val="22"/>
        </w:rPr>
        <w:lastRenderedPageBreak/>
        <w:fldChar w:fldCharType="begin">
          <w:ffData>
            <w:name w:val="Kontrollkästchen9"/>
            <w:enabled/>
            <w:calcOnExit w:val="0"/>
            <w:checkBox>
              <w:sizeAuto/>
              <w:default w:val="0"/>
            </w:checkBox>
          </w:ffData>
        </w:fldChar>
      </w:r>
      <w:r w:rsidRPr="00FD1940">
        <w:rPr>
          <w:rFonts w:ascii="Arial" w:hAnsi="Arial" w:cs="Arial"/>
          <w:sz w:val="22"/>
          <w:szCs w:val="22"/>
        </w:rPr>
        <w:instrText xml:space="preserve"> FORMCHECKBOX </w:instrText>
      </w:r>
      <w:r w:rsidRPr="00FD1940">
        <w:rPr>
          <w:rFonts w:ascii="Arial" w:hAnsi="Arial" w:cs="Arial"/>
          <w:sz w:val="22"/>
          <w:szCs w:val="22"/>
        </w:rPr>
      </w:r>
      <w:r w:rsidRPr="00FD1940">
        <w:rPr>
          <w:rFonts w:ascii="Arial" w:hAnsi="Arial" w:cs="Arial"/>
          <w:sz w:val="22"/>
          <w:szCs w:val="22"/>
        </w:rPr>
        <w:fldChar w:fldCharType="separate"/>
      </w:r>
      <w:r w:rsidRPr="00FD1940">
        <w:rPr>
          <w:rFonts w:ascii="Arial" w:hAnsi="Arial" w:cs="Arial"/>
          <w:sz w:val="22"/>
          <w:szCs w:val="22"/>
        </w:rPr>
        <w:fldChar w:fldCharType="end"/>
      </w:r>
      <w:r w:rsidRPr="00FD1940">
        <w:rPr>
          <w:rFonts w:ascii="Arial" w:hAnsi="Arial" w:cs="Arial"/>
          <w:sz w:val="22"/>
          <w:szCs w:val="22"/>
        </w:rPr>
        <w:t xml:space="preserve"> </w:t>
      </w:r>
      <w:r>
        <w:rPr>
          <w:rFonts w:ascii="Arial" w:hAnsi="Arial" w:cs="Arial"/>
          <w:sz w:val="22"/>
          <w:szCs w:val="22"/>
        </w:rPr>
        <w:t xml:space="preserve"> </w:t>
      </w:r>
      <w:r w:rsidR="00717302" w:rsidRPr="00B41EE1">
        <w:rPr>
          <w:rFonts w:ascii="Arial" w:eastAsia="Arial Bold" w:hAnsi="Arial" w:cs="Arial"/>
          <w:sz w:val="22"/>
          <w:szCs w:val="22"/>
        </w:rPr>
        <w:tab/>
      </w:r>
      <w:r w:rsidR="00F76EF1" w:rsidRPr="00B41EE1">
        <w:rPr>
          <w:rFonts w:ascii="Arial" w:hAnsi="Arial" w:cs="Arial"/>
          <w:sz w:val="22"/>
          <w:szCs w:val="22"/>
        </w:rPr>
        <w:t>Versa</w:t>
      </w:r>
      <w:r w:rsidR="00717302" w:rsidRPr="00B41EE1">
        <w:rPr>
          <w:rFonts w:ascii="Arial" w:hAnsi="Arial" w:cs="Arial"/>
          <w:sz w:val="22"/>
          <w:szCs w:val="22"/>
        </w:rPr>
        <w:t xml:space="preserve">nd- und Datenübertragungskosten </w:t>
      </w:r>
      <w:r w:rsidR="00F76EF1" w:rsidRPr="00B41EE1">
        <w:rPr>
          <w:rFonts w:ascii="Arial" w:hAnsi="Arial" w:cs="Arial"/>
          <w:sz w:val="22"/>
          <w:szCs w:val="22"/>
        </w:rPr>
        <w:t>(inkl. Telekommunikation)</w:t>
      </w:r>
      <w:r w:rsidR="00717302" w:rsidRPr="00B41EE1">
        <w:rPr>
          <w:rFonts w:ascii="Arial" w:hAnsi="Arial" w:cs="Arial"/>
          <w:sz w:val="22"/>
          <w:szCs w:val="22"/>
        </w:rPr>
        <w:t xml:space="preserve"> </w:t>
      </w:r>
      <w:r w:rsidR="00F76EF1" w:rsidRPr="00B41EE1">
        <w:rPr>
          <w:rFonts w:ascii="Arial" w:eastAsia="Arial" w:hAnsi="Arial" w:cs="Arial"/>
          <w:sz w:val="22"/>
          <w:szCs w:val="22"/>
        </w:rPr>
        <w:t>pauschal mit</w:t>
      </w:r>
      <w:r w:rsidR="00E86ED4" w:rsidRPr="00B41EE1">
        <w:rPr>
          <w:rFonts w:ascii="Arial" w:eastAsia="Arial" w:hAnsi="Arial" w:cs="Arial"/>
          <w:sz w:val="22"/>
          <w:szCs w:val="22"/>
        </w:rPr>
        <w:tab/>
      </w:r>
      <w:r w:rsidR="00E86ED4" w:rsidRPr="00B41EE1">
        <w:rPr>
          <w:rFonts w:ascii="Arial" w:eastAsia="Arial" w:hAnsi="Arial" w:cs="Arial"/>
          <w:sz w:val="22"/>
          <w:szCs w:val="22"/>
        </w:rPr>
        <w:tab/>
      </w:r>
      <w:r w:rsidR="00F76EF1" w:rsidRPr="00B41EE1">
        <w:rPr>
          <w:rFonts w:ascii="Arial" w:eastAsia="Arial" w:hAnsi="Arial" w:cs="Arial"/>
          <w:sz w:val="22"/>
          <w:szCs w:val="22"/>
        </w:rPr>
        <w:tab/>
      </w:r>
      <w:r w:rsidR="00717302" w:rsidRPr="00B41EE1">
        <w:rPr>
          <w:rFonts w:ascii="Arial" w:eastAsia="Arial" w:hAnsi="Arial" w:cs="Arial"/>
          <w:sz w:val="22"/>
          <w:szCs w:val="22"/>
        </w:rPr>
        <w:t xml:space="preserve">..................... EUR oder </w:t>
      </w:r>
      <w:r w:rsidR="00F76EF1" w:rsidRPr="00B41EE1">
        <w:rPr>
          <w:rFonts w:ascii="Arial" w:eastAsia="Arial" w:hAnsi="Arial" w:cs="Arial"/>
          <w:sz w:val="22"/>
          <w:szCs w:val="22"/>
        </w:rPr>
        <w:t>..................... % des Nettohonorars</w:t>
      </w:r>
      <w:r w:rsidR="00E86ED4" w:rsidRPr="00B41EE1">
        <w:rPr>
          <w:rFonts w:ascii="Arial" w:eastAsia="Arial" w:hAnsi="Arial" w:cs="Arial"/>
          <w:sz w:val="22"/>
          <w:szCs w:val="22"/>
        </w:rPr>
        <w:t xml:space="preserve"> </w:t>
      </w:r>
      <w:r w:rsidR="00F76EF1" w:rsidRPr="00B41EE1">
        <w:rPr>
          <w:rFonts w:ascii="Arial" w:eastAsia="Arial" w:hAnsi="Arial" w:cs="Arial"/>
          <w:sz w:val="22"/>
          <w:szCs w:val="22"/>
        </w:rPr>
        <w:tab/>
        <w:t xml:space="preserve">und die </w:t>
      </w:r>
      <w:r w:rsidR="00F76EF1" w:rsidRPr="00B41EE1">
        <w:rPr>
          <w:rFonts w:ascii="Arial" w:hAnsi="Arial" w:cs="Arial"/>
          <w:sz w:val="22"/>
          <w:szCs w:val="22"/>
        </w:rPr>
        <w:t>übrigen Nebenkosten auf Nachweis</w:t>
      </w:r>
      <w:r w:rsidR="0086236B">
        <w:rPr>
          <w:rFonts w:ascii="Arial" w:hAnsi="Arial" w:cs="Arial"/>
          <w:sz w:val="22"/>
          <w:szCs w:val="22"/>
        </w:rPr>
        <w:t>;</w:t>
      </w:r>
      <w:r w:rsidR="00F76EF1" w:rsidRPr="00B41EE1">
        <w:rPr>
          <w:rFonts w:ascii="Arial" w:hAnsi="Arial" w:cs="Arial"/>
          <w:sz w:val="22"/>
          <w:szCs w:val="22"/>
        </w:rPr>
        <w:tab/>
      </w:r>
    </w:p>
    <w:p w14:paraId="31F3D442" w14:textId="77777777" w:rsidR="006B2129" w:rsidRDefault="006B2129">
      <w:pPr>
        <w:tabs>
          <w:tab w:val="left" w:pos="426"/>
          <w:tab w:val="right" w:pos="7513"/>
        </w:tabs>
        <w:spacing w:before="120" w:line="240" w:lineRule="atLeast"/>
        <w:rPr>
          <w:rFonts w:ascii="Arial" w:hAnsi="Arial" w:cs="Arial"/>
          <w:sz w:val="22"/>
          <w:szCs w:val="22"/>
        </w:rPr>
      </w:pPr>
    </w:p>
    <w:p w14:paraId="7BFA0033" w14:textId="576104F0" w:rsidR="00C93802" w:rsidRDefault="003F6A22">
      <w:pPr>
        <w:tabs>
          <w:tab w:val="left" w:pos="426"/>
          <w:tab w:val="right" w:pos="7513"/>
        </w:tabs>
        <w:spacing w:before="120" w:line="240" w:lineRule="atLeast"/>
        <w:rPr>
          <w:rFonts w:ascii="Arial" w:hAnsi="Arial" w:cs="Arial"/>
          <w:sz w:val="22"/>
          <w:szCs w:val="22"/>
        </w:rPr>
      </w:pPr>
      <w:r w:rsidRPr="00FD1940">
        <w:rPr>
          <w:rFonts w:ascii="Arial" w:hAnsi="Arial" w:cs="Arial"/>
          <w:sz w:val="22"/>
          <w:szCs w:val="22"/>
        </w:rPr>
        <w:fldChar w:fldCharType="begin">
          <w:ffData>
            <w:name w:val="Kontrollkästchen9"/>
            <w:enabled/>
            <w:calcOnExit w:val="0"/>
            <w:checkBox>
              <w:sizeAuto/>
              <w:default w:val="0"/>
            </w:checkBox>
          </w:ffData>
        </w:fldChar>
      </w:r>
      <w:r w:rsidRPr="00FD1940">
        <w:rPr>
          <w:rFonts w:ascii="Arial" w:hAnsi="Arial" w:cs="Arial"/>
          <w:sz w:val="22"/>
          <w:szCs w:val="22"/>
        </w:rPr>
        <w:instrText xml:space="preserve"> FORMCHECKBOX </w:instrText>
      </w:r>
      <w:r w:rsidRPr="00FD1940">
        <w:rPr>
          <w:rFonts w:ascii="Arial" w:hAnsi="Arial" w:cs="Arial"/>
          <w:sz w:val="22"/>
          <w:szCs w:val="22"/>
        </w:rPr>
      </w:r>
      <w:r w:rsidRPr="00FD1940">
        <w:rPr>
          <w:rFonts w:ascii="Arial" w:hAnsi="Arial" w:cs="Arial"/>
          <w:sz w:val="22"/>
          <w:szCs w:val="22"/>
        </w:rPr>
        <w:fldChar w:fldCharType="separate"/>
      </w:r>
      <w:r w:rsidRPr="00FD1940">
        <w:rPr>
          <w:rFonts w:ascii="Arial" w:hAnsi="Arial" w:cs="Arial"/>
          <w:sz w:val="22"/>
          <w:szCs w:val="22"/>
        </w:rPr>
        <w:fldChar w:fldCharType="end"/>
      </w:r>
      <w:r w:rsidRPr="00FD1940">
        <w:rPr>
          <w:rFonts w:ascii="Arial" w:hAnsi="Arial" w:cs="Arial"/>
          <w:sz w:val="22"/>
          <w:szCs w:val="22"/>
        </w:rPr>
        <w:t xml:space="preserve"> </w:t>
      </w:r>
      <w:r>
        <w:rPr>
          <w:rFonts w:ascii="Arial" w:eastAsia="Arial" w:hAnsi="Arial" w:cs="Arial"/>
          <w:sz w:val="22"/>
          <w:szCs w:val="22"/>
        </w:rPr>
        <w:t xml:space="preserve">   </w:t>
      </w:r>
      <w:r w:rsidR="00717302" w:rsidRPr="00B41EE1">
        <w:rPr>
          <w:rFonts w:ascii="Arial" w:eastAsia="Arial" w:hAnsi="Arial" w:cs="Arial"/>
          <w:sz w:val="22"/>
          <w:szCs w:val="22"/>
        </w:rPr>
        <w:t xml:space="preserve">insgesamt auf Nachweis </w:t>
      </w:r>
      <w:r w:rsidR="00F76EF1" w:rsidRPr="00B41EE1">
        <w:rPr>
          <w:rFonts w:ascii="Arial" w:eastAsia="Arial" w:hAnsi="Arial" w:cs="Arial"/>
          <w:sz w:val="22"/>
          <w:szCs w:val="22"/>
        </w:rPr>
        <w:t>mit folgender Ma</w:t>
      </w:r>
      <w:r w:rsidR="00F76EF1" w:rsidRPr="00B41EE1">
        <w:rPr>
          <w:rFonts w:ascii="Arial" w:hAnsi="Arial" w:cs="Arial"/>
          <w:sz w:val="22"/>
          <w:szCs w:val="22"/>
        </w:rPr>
        <w:t>ßgabe:</w:t>
      </w:r>
    </w:p>
    <w:p w14:paraId="7163158D" w14:textId="77777777" w:rsidR="003F6A22" w:rsidRPr="00B41EE1" w:rsidRDefault="003F6A22">
      <w:pPr>
        <w:tabs>
          <w:tab w:val="left" w:pos="426"/>
          <w:tab w:val="right" w:pos="7513"/>
        </w:tabs>
        <w:spacing w:before="120" w:line="240" w:lineRule="atLeast"/>
        <w:rPr>
          <w:rFonts w:ascii="Arial" w:eastAsia="Arial" w:hAnsi="Arial" w:cs="Arial"/>
          <w:sz w:val="22"/>
          <w:szCs w:val="22"/>
        </w:rPr>
      </w:pPr>
    </w:p>
    <w:p w14:paraId="40E6A03C" w14:textId="1C95A95A" w:rsidR="00C93802" w:rsidRPr="00B41EE1" w:rsidRDefault="00F76EF1">
      <w:pPr>
        <w:pStyle w:val="Kommentartext"/>
        <w:tabs>
          <w:tab w:val="left" w:pos="426"/>
          <w:tab w:val="left" w:pos="851"/>
          <w:tab w:val="left" w:pos="7088"/>
          <w:tab w:val="right" w:pos="8931"/>
        </w:tabs>
        <w:spacing w:line="240" w:lineRule="atLeast"/>
        <w:rPr>
          <w:rFonts w:ascii="Arial" w:eastAsia="Arial" w:hAnsi="Arial" w:cs="Arial"/>
          <w:sz w:val="22"/>
          <w:szCs w:val="22"/>
        </w:rPr>
      </w:pPr>
      <w:r w:rsidRPr="00B41EE1">
        <w:rPr>
          <w:rFonts w:ascii="Arial" w:eastAsia="Arial" w:hAnsi="Arial" w:cs="Arial"/>
          <w:sz w:val="22"/>
          <w:szCs w:val="22"/>
        </w:rPr>
        <w:tab/>
      </w:r>
      <w:r w:rsidR="003F6A22" w:rsidRPr="00FD1940">
        <w:rPr>
          <w:rFonts w:ascii="Arial" w:hAnsi="Arial" w:cs="Arial"/>
          <w:sz w:val="22"/>
          <w:szCs w:val="22"/>
        </w:rPr>
        <w:fldChar w:fldCharType="begin">
          <w:ffData>
            <w:name w:val="Kontrollkästchen9"/>
            <w:enabled/>
            <w:calcOnExit w:val="0"/>
            <w:checkBox>
              <w:sizeAuto/>
              <w:default w:val="0"/>
            </w:checkBox>
          </w:ffData>
        </w:fldChar>
      </w:r>
      <w:r w:rsidR="003F6A22" w:rsidRPr="00FD1940">
        <w:rPr>
          <w:rFonts w:ascii="Arial" w:hAnsi="Arial" w:cs="Arial"/>
          <w:sz w:val="22"/>
          <w:szCs w:val="22"/>
        </w:rPr>
        <w:instrText xml:space="preserve"> FORMCHECKBOX </w:instrText>
      </w:r>
      <w:r w:rsidR="003F6A22" w:rsidRPr="00FD1940">
        <w:rPr>
          <w:rFonts w:ascii="Arial" w:hAnsi="Arial" w:cs="Arial"/>
          <w:sz w:val="22"/>
          <w:szCs w:val="22"/>
        </w:rPr>
      </w:r>
      <w:r w:rsidR="003F6A22" w:rsidRPr="00FD1940">
        <w:rPr>
          <w:rFonts w:ascii="Arial" w:hAnsi="Arial" w:cs="Arial"/>
          <w:sz w:val="22"/>
          <w:szCs w:val="22"/>
        </w:rPr>
        <w:fldChar w:fldCharType="separate"/>
      </w:r>
      <w:r w:rsidR="003F6A22" w:rsidRPr="00FD1940">
        <w:rPr>
          <w:rFonts w:ascii="Arial" w:hAnsi="Arial" w:cs="Arial"/>
          <w:sz w:val="22"/>
          <w:szCs w:val="22"/>
        </w:rPr>
        <w:fldChar w:fldCharType="end"/>
      </w:r>
      <w:r w:rsidRPr="00B41EE1">
        <w:rPr>
          <w:rFonts w:ascii="Arial" w:eastAsia="Arial" w:hAnsi="Arial" w:cs="Arial"/>
          <w:sz w:val="22"/>
          <w:szCs w:val="22"/>
        </w:rPr>
        <w:tab/>
        <w:t xml:space="preserve">Fahrtkosten bei Benutzung des eigenen Pkw </w:t>
      </w:r>
      <w:r w:rsidR="004827BF">
        <w:rPr>
          <w:rFonts w:ascii="Arial" w:eastAsia="Arial" w:hAnsi="Arial" w:cs="Arial"/>
          <w:sz w:val="22"/>
          <w:szCs w:val="22"/>
        </w:rPr>
        <w:t xml:space="preserve">                              </w:t>
      </w:r>
      <w:r w:rsidRPr="00B41EE1">
        <w:rPr>
          <w:rFonts w:ascii="Arial" w:eastAsia="Arial" w:hAnsi="Arial" w:cs="Arial"/>
          <w:sz w:val="22"/>
          <w:szCs w:val="22"/>
        </w:rPr>
        <w:t>................ EUR/km</w:t>
      </w:r>
    </w:p>
    <w:p w14:paraId="6A9DF370" w14:textId="77777777" w:rsidR="00C93802" w:rsidRDefault="00F76EF1">
      <w:pPr>
        <w:tabs>
          <w:tab w:val="left" w:pos="426"/>
          <w:tab w:val="left" w:pos="851"/>
          <w:tab w:val="right" w:pos="7513"/>
        </w:tabs>
        <w:spacing w:line="240" w:lineRule="atLeast"/>
        <w:rPr>
          <w:rFonts w:ascii="Arial" w:hAnsi="Arial" w:cs="Arial"/>
          <w:sz w:val="22"/>
          <w:szCs w:val="22"/>
        </w:rPr>
      </w:pPr>
      <w:r w:rsidRPr="00B41EE1">
        <w:rPr>
          <w:rFonts w:ascii="Arial" w:eastAsia="Arial" w:hAnsi="Arial" w:cs="Arial"/>
          <w:sz w:val="22"/>
          <w:szCs w:val="22"/>
        </w:rPr>
        <w:tab/>
      </w:r>
      <w:r w:rsidRPr="00B41EE1">
        <w:rPr>
          <w:rFonts w:ascii="Arial" w:eastAsia="Arial" w:hAnsi="Arial" w:cs="Arial"/>
          <w:sz w:val="22"/>
          <w:szCs w:val="22"/>
        </w:rPr>
        <w:tab/>
        <w:t xml:space="preserve">sonst die nachgewiesenen Kosten </w:t>
      </w:r>
      <w:r w:rsidRPr="00B41EE1">
        <w:rPr>
          <w:rFonts w:ascii="Arial" w:hAnsi="Arial" w:cs="Arial"/>
          <w:sz w:val="22"/>
          <w:szCs w:val="22"/>
        </w:rPr>
        <w:t>öffentlicher Verkehrsmittel</w:t>
      </w:r>
    </w:p>
    <w:p w14:paraId="2E3FC311" w14:textId="77777777" w:rsidR="00956837" w:rsidRPr="00B41EE1" w:rsidRDefault="00956837">
      <w:pPr>
        <w:tabs>
          <w:tab w:val="left" w:pos="426"/>
          <w:tab w:val="left" w:pos="851"/>
          <w:tab w:val="right" w:pos="7513"/>
        </w:tabs>
        <w:spacing w:line="240" w:lineRule="atLeast"/>
        <w:rPr>
          <w:rFonts w:ascii="Arial" w:eastAsia="Arial" w:hAnsi="Arial" w:cs="Arial"/>
          <w:sz w:val="22"/>
          <w:szCs w:val="22"/>
        </w:rPr>
      </w:pPr>
    </w:p>
    <w:p w14:paraId="48910121" w14:textId="50F73D88" w:rsidR="00C93802" w:rsidRDefault="00F76EF1">
      <w:pPr>
        <w:tabs>
          <w:tab w:val="left" w:pos="426"/>
          <w:tab w:val="left" w:pos="851"/>
          <w:tab w:val="left" w:pos="7088"/>
          <w:tab w:val="right" w:pos="7513"/>
        </w:tabs>
        <w:spacing w:line="240" w:lineRule="atLeast"/>
        <w:rPr>
          <w:rFonts w:ascii="Arial" w:eastAsia="Arial" w:hAnsi="Arial" w:cs="Arial"/>
          <w:sz w:val="22"/>
          <w:szCs w:val="22"/>
        </w:rPr>
      </w:pPr>
      <w:r w:rsidRPr="00B41EE1">
        <w:rPr>
          <w:rFonts w:ascii="Arial" w:eastAsia="Arial" w:hAnsi="Arial" w:cs="Arial"/>
          <w:sz w:val="22"/>
          <w:szCs w:val="22"/>
        </w:rPr>
        <w:tab/>
      </w:r>
      <w:r w:rsidR="003F6A22" w:rsidRPr="00FD1940">
        <w:rPr>
          <w:rFonts w:ascii="Arial" w:hAnsi="Arial" w:cs="Arial"/>
          <w:sz w:val="22"/>
          <w:szCs w:val="22"/>
        </w:rPr>
        <w:fldChar w:fldCharType="begin">
          <w:ffData>
            <w:name w:val="Kontrollkästchen9"/>
            <w:enabled/>
            <w:calcOnExit w:val="0"/>
            <w:checkBox>
              <w:sizeAuto/>
              <w:default w:val="0"/>
            </w:checkBox>
          </w:ffData>
        </w:fldChar>
      </w:r>
      <w:r w:rsidR="003F6A22" w:rsidRPr="00FD1940">
        <w:rPr>
          <w:rFonts w:ascii="Arial" w:hAnsi="Arial" w:cs="Arial"/>
          <w:sz w:val="22"/>
          <w:szCs w:val="22"/>
        </w:rPr>
        <w:instrText xml:space="preserve"> FORMCHECKBOX </w:instrText>
      </w:r>
      <w:r w:rsidR="003F6A22" w:rsidRPr="00FD1940">
        <w:rPr>
          <w:rFonts w:ascii="Arial" w:hAnsi="Arial" w:cs="Arial"/>
          <w:sz w:val="22"/>
          <w:szCs w:val="22"/>
        </w:rPr>
      </w:r>
      <w:r w:rsidR="003F6A22" w:rsidRPr="00FD1940">
        <w:rPr>
          <w:rFonts w:ascii="Arial" w:hAnsi="Arial" w:cs="Arial"/>
          <w:sz w:val="22"/>
          <w:szCs w:val="22"/>
        </w:rPr>
        <w:fldChar w:fldCharType="separate"/>
      </w:r>
      <w:r w:rsidR="003F6A22" w:rsidRPr="00FD1940">
        <w:rPr>
          <w:rFonts w:ascii="Arial" w:hAnsi="Arial" w:cs="Arial"/>
          <w:sz w:val="22"/>
          <w:szCs w:val="22"/>
        </w:rPr>
        <w:fldChar w:fldCharType="end"/>
      </w:r>
      <w:r w:rsidRPr="00B41EE1">
        <w:rPr>
          <w:rFonts w:ascii="Arial" w:eastAsia="Arial" w:hAnsi="Arial" w:cs="Arial"/>
          <w:sz w:val="22"/>
          <w:szCs w:val="22"/>
        </w:rPr>
        <w:tab/>
        <w:t>eine Tagegeldpauschale von</w:t>
      </w:r>
      <w:r w:rsidRPr="00B41EE1">
        <w:rPr>
          <w:rFonts w:ascii="Arial" w:eastAsia="Arial" w:hAnsi="Arial" w:cs="Arial"/>
          <w:sz w:val="22"/>
          <w:szCs w:val="22"/>
        </w:rPr>
        <w:tab/>
        <w:t>..................... EUR</w:t>
      </w:r>
    </w:p>
    <w:p w14:paraId="60BF8435" w14:textId="77777777" w:rsidR="00956837" w:rsidRPr="00B41EE1" w:rsidRDefault="00956837">
      <w:pPr>
        <w:tabs>
          <w:tab w:val="left" w:pos="426"/>
          <w:tab w:val="left" w:pos="851"/>
          <w:tab w:val="left" w:pos="7088"/>
          <w:tab w:val="right" w:pos="7513"/>
        </w:tabs>
        <w:spacing w:line="240" w:lineRule="atLeast"/>
        <w:rPr>
          <w:rFonts w:ascii="Arial" w:eastAsia="Arial" w:hAnsi="Arial" w:cs="Arial"/>
          <w:sz w:val="22"/>
          <w:szCs w:val="22"/>
        </w:rPr>
      </w:pPr>
    </w:p>
    <w:p w14:paraId="7DE528F9" w14:textId="056B3006" w:rsidR="00C93802" w:rsidRDefault="00F76EF1">
      <w:pPr>
        <w:pStyle w:val="Kommentartext"/>
        <w:tabs>
          <w:tab w:val="left" w:pos="426"/>
          <w:tab w:val="left" w:pos="851"/>
          <w:tab w:val="left" w:pos="7088"/>
          <w:tab w:val="right" w:pos="7513"/>
        </w:tabs>
        <w:spacing w:line="240" w:lineRule="atLeast"/>
        <w:rPr>
          <w:rFonts w:ascii="Arial" w:hAnsi="Arial" w:cs="Arial"/>
          <w:sz w:val="22"/>
          <w:szCs w:val="22"/>
        </w:rPr>
      </w:pPr>
      <w:r w:rsidRPr="00B41EE1">
        <w:rPr>
          <w:rFonts w:ascii="Arial" w:eastAsia="Arial" w:hAnsi="Arial" w:cs="Arial"/>
          <w:sz w:val="22"/>
          <w:szCs w:val="22"/>
        </w:rPr>
        <w:tab/>
      </w:r>
      <w:r w:rsidR="003F6A22" w:rsidRPr="00FD1940">
        <w:rPr>
          <w:rFonts w:ascii="Arial" w:hAnsi="Arial" w:cs="Arial"/>
          <w:sz w:val="22"/>
          <w:szCs w:val="22"/>
        </w:rPr>
        <w:fldChar w:fldCharType="begin">
          <w:ffData>
            <w:name w:val="Kontrollkästchen9"/>
            <w:enabled/>
            <w:calcOnExit w:val="0"/>
            <w:checkBox>
              <w:sizeAuto/>
              <w:default w:val="0"/>
            </w:checkBox>
          </w:ffData>
        </w:fldChar>
      </w:r>
      <w:r w:rsidR="003F6A22" w:rsidRPr="00FD1940">
        <w:rPr>
          <w:rFonts w:ascii="Arial" w:hAnsi="Arial" w:cs="Arial"/>
          <w:sz w:val="22"/>
          <w:szCs w:val="22"/>
        </w:rPr>
        <w:instrText xml:space="preserve"> FORMCHECKBOX </w:instrText>
      </w:r>
      <w:r w:rsidR="003F6A22" w:rsidRPr="00FD1940">
        <w:rPr>
          <w:rFonts w:ascii="Arial" w:hAnsi="Arial" w:cs="Arial"/>
          <w:sz w:val="22"/>
          <w:szCs w:val="22"/>
        </w:rPr>
      </w:r>
      <w:r w:rsidR="003F6A22" w:rsidRPr="00FD1940">
        <w:rPr>
          <w:rFonts w:ascii="Arial" w:hAnsi="Arial" w:cs="Arial"/>
          <w:sz w:val="22"/>
          <w:szCs w:val="22"/>
        </w:rPr>
        <w:fldChar w:fldCharType="separate"/>
      </w:r>
      <w:r w:rsidR="003F6A22" w:rsidRPr="00FD1940">
        <w:rPr>
          <w:rFonts w:ascii="Arial" w:hAnsi="Arial" w:cs="Arial"/>
          <w:sz w:val="22"/>
          <w:szCs w:val="22"/>
        </w:rPr>
        <w:fldChar w:fldCharType="end"/>
      </w:r>
      <w:r w:rsidRPr="00B41EE1">
        <w:rPr>
          <w:rFonts w:ascii="Arial" w:eastAsia="Arial" w:hAnsi="Arial" w:cs="Arial"/>
          <w:sz w:val="22"/>
          <w:szCs w:val="22"/>
        </w:rPr>
        <w:tab/>
      </w:r>
      <w:r w:rsidRPr="00B41EE1">
        <w:rPr>
          <w:rFonts w:ascii="Arial" w:hAnsi="Arial" w:cs="Arial"/>
          <w:sz w:val="22"/>
          <w:szCs w:val="22"/>
        </w:rPr>
        <w:t>Übernachtungskosten</w:t>
      </w:r>
      <w:r w:rsidRPr="00B41EE1">
        <w:rPr>
          <w:rFonts w:ascii="Arial" w:hAnsi="Arial" w:cs="Arial"/>
          <w:sz w:val="22"/>
          <w:szCs w:val="22"/>
        </w:rPr>
        <w:tab/>
        <w:t>..................... EUR</w:t>
      </w:r>
    </w:p>
    <w:p w14:paraId="48EC948C" w14:textId="77777777" w:rsidR="00475290" w:rsidRPr="00B41EE1" w:rsidRDefault="00475290">
      <w:pPr>
        <w:pStyle w:val="Kommentartext"/>
        <w:tabs>
          <w:tab w:val="left" w:pos="426"/>
          <w:tab w:val="left" w:pos="851"/>
          <w:tab w:val="left" w:pos="7088"/>
          <w:tab w:val="right" w:pos="7513"/>
        </w:tabs>
        <w:spacing w:line="240" w:lineRule="atLeast"/>
        <w:rPr>
          <w:rFonts w:ascii="Arial" w:eastAsia="Arial" w:hAnsi="Arial" w:cs="Arial"/>
          <w:sz w:val="22"/>
          <w:szCs w:val="22"/>
        </w:rPr>
      </w:pPr>
    </w:p>
    <w:p w14:paraId="5B61DE6D" w14:textId="124882F9" w:rsidR="00C93802" w:rsidRPr="00B41EE1" w:rsidRDefault="00F76EF1" w:rsidP="00717302">
      <w:pPr>
        <w:tabs>
          <w:tab w:val="left" w:pos="426"/>
        </w:tabs>
        <w:spacing w:before="120" w:line="240" w:lineRule="atLeast"/>
        <w:rPr>
          <w:rFonts w:ascii="Arial" w:eastAsia="Arial" w:hAnsi="Arial" w:cs="Arial"/>
          <w:sz w:val="22"/>
          <w:szCs w:val="22"/>
        </w:rPr>
      </w:pPr>
      <w:r w:rsidRPr="00B41EE1">
        <w:rPr>
          <w:rFonts w:ascii="Arial" w:eastAsia="Arial" w:hAnsi="Arial" w:cs="Arial"/>
          <w:sz w:val="22"/>
          <w:szCs w:val="22"/>
        </w:rPr>
        <w:tab/>
      </w:r>
      <w:r w:rsidR="003F6A22" w:rsidRPr="00FD1940">
        <w:rPr>
          <w:rFonts w:ascii="Arial" w:hAnsi="Arial" w:cs="Arial"/>
          <w:sz w:val="22"/>
          <w:szCs w:val="22"/>
        </w:rPr>
        <w:fldChar w:fldCharType="begin">
          <w:ffData>
            <w:name w:val="Kontrollkästchen9"/>
            <w:enabled/>
            <w:calcOnExit w:val="0"/>
            <w:checkBox>
              <w:sizeAuto/>
              <w:default w:val="0"/>
            </w:checkBox>
          </w:ffData>
        </w:fldChar>
      </w:r>
      <w:r w:rsidR="003F6A22" w:rsidRPr="00FD1940">
        <w:rPr>
          <w:rFonts w:ascii="Arial" w:hAnsi="Arial" w:cs="Arial"/>
          <w:sz w:val="22"/>
          <w:szCs w:val="22"/>
        </w:rPr>
        <w:instrText xml:space="preserve"> FORMCHECKBOX </w:instrText>
      </w:r>
      <w:r w:rsidR="003F6A22" w:rsidRPr="00FD1940">
        <w:rPr>
          <w:rFonts w:ascii="Arial" w:hAnsi="Arial" w:cs="Arial"/>
          <w:sz w:val="22"/>
          <w:szCs w:val="22"/>
        </w:rPr>
      </w:r>
      <w:r w:rsidR="003F6A22" w:rsidRPr="00FD1940">
        <w:rPr>
          <w:rFonts w:ascii="Arial" w:hAnsi="Arial" w:cs="Arial"/>
          <w:sz w:val="22"/>
          <w:szCs w:val="22"/>
        </w:rPr>
        <w:fldChar w:fldCharType="separate"/>
      </w:r>
      <w:r w:rsidR="003F6A22" w:rsidRPr="00FD1940">
        <w:rPr>
          <w:rFonts w:ascii="Arial" w:hAnsi="Arial" w:cs="Arial"/>
          <w:sz w:val="22"/>
          <w:szCs w:val="22"/>
        </w:rPr>
        <w:fldChar w:fldCharType="end"/>
      </w:r>
      <w:r w:rsidR="00717302" w:rsidRPr="00B41EE1">
        <w:rPr>
          <w:rFonts w:ascii="Arial" w:eastAsia="Arial" w:hAnsi="Arial" w:cs="Arial"/>
          <w:sz w:val="22"/>
          <w:szCs w:val="22"/>
        </w:rPr>
        <w:tab/>
      </w:r>
      <w:r w:rsidR="00475290">
        <w:rPr>
          <w:rFonts w:ascii="Arial" w:eastAsia="Arial" w:hAnsi="Arial" w:cs="Arial"/>
          <w:sz w:val="22"/>
          <w:szCs w:val="22"/>
        </w:rPr>
        <w:t xml:space="preserve">  </w:t>
      </w:r>
      <w:r w:rsidRPr="00B41EE1">
        <w:rPr>
          <w:rFonts w:ascii="Arial" w:eastAsia="Arial" w:hAnsi="Arial" w:cs="Arial"/>
          <w:sz w:val="22"/>
          <w:szCs w:val="22"/>
        </w:rPr>
        <w:t>...........................................................................................................</w:t>
      </w:r>
      <w:r w:rsidR="00717302" w:rsidRPr="00B41EE1">
        <w:rPr>
          <w:rFonts w:ascii="Arial" w:eastAsia="Arial" w:hAnsi="Arial" w:cs="Arial"/>
          <w:sz w:val="22"/>
          <w:szCs w:val="22"/>
        </w:rPr>
        <w:t>......................</w:t>
      </w:r>
      <w:r w:rsidRPr="00B41EE1">
        <w:rPr>
          <w:rFonts w:ascii="Arial" w:eastAsia="Arial" w:hAnsi="Arial" w:cs="Arial"/>
          <w:sz w:val="22"/>
          <w:szCs w:val="22"/>
        </w:rPr>
        <w:t>......</w:t>
      </w:r>
    </w:p>
    <w:p w14:paraId="549EF31B" w14:textId="77777777" w:rsidR="00792266" w:rsidRPr="00B41EE1" w:rsidRDefault="00792266">
      <w:pPr>
        <w:tabs>
          <w:tab w:val="left" w:pos="426"/>
        </w:tabs>
        <w:spacing w:before="120"/>
        <w:rPr>
          <w:rFonts w:ascii="Arial" w:hAnsi="Arial" w:cs="Arial"/>
          <w:b/>
          <w:sz w:val="22"/>
          <w:szCs w:val="22"/>
        </w:rPr>
      </w:pPr>
    </w:p>
    <w:p w14:paraId="70E14825" w14:textId="63EA4D4B" w:rsidR="00C93802" w:rsidRPr="00B41EE1" w:rsidRDefault="007738D1" w:rsidP="008A17B2">
      <w:pPr>
        <w:pStyle w:val="berschrift2"/>
        <w:jc w:val="both"/>
        <w:rPr>
          <w:rFonts w:eastAsia="Arial"/>
        </w:rPr>
      </w:pPr>
      <w:r>
        <w:rPr>
          <w:rFonts w:eastAsia="Arial"/>
        </w:rPr>
        <w:t xml:space="preserve">Umsatzsteuer </w:t>
      </w:r>
    </w:p>
    <w:p w14:paraId="5962F728" w14:textId="4D05C8FA" w:rsidR="00D53C4D" w:rsidRDefault="00F76EF1" w:rsidP="008A17B2">
      <w:pPr>
        <w:jc w:val="both"/>
        <w:rPr>
          <w:rFonts w:ascii="Arial" w:hAnsi="Arial" w:cs="Arial"/>
          <w:sz w:val="22"/>
          <w:szCs w:val="22"/>
        </w:rPr>
      </w:pPr>
      <w:r w:rsidRPr="00B41EE1">
        <w:rPr>
          <w:rFonts w:ascii="Arial" w:hAnsi="Arial" w:cs="Arial"/>
          <w:sz w:val="22"/>
          <w:szCs w:val="22"/>
        </w:rPr>
        <w:t>Die Umsatzsteuer in der jeweils gültigen gesetzlichen Höhe wird zu allen Honoraren und Nebenkosten (exklusive Vorsteuern) zusätzlich in Rechnung gestellt.</w:t>
      </w:r>
    </w:p>
    <w:p w14:paraId="68B9117F" w14:textId="77777777" w:rsidR="00A06B08" w:rsidRPr="00B41EE1" w:rsidRDefault="00A06B08" w:rsidP="008A17B2">
      <w:pPr>
        <w:jc w:val="both"/>
        <w:rPr>
          <w:rFonts w:ascii="Arial" w:hAnsi="Arial" w:cs="Arial"/>
          <w:b/>
          <w:sz w:val="22"/>
          <w:szCs w:val="22"/>
        </w:rPr>
      </w:pPr>
    </w:p>
    <w:p w14:paraId="47BBB688" w14:textId="30634336" w:rsidR="00C93802" w:rsidRPr="00B41EE1" w:rsidRDefault="007738D1" w:rsidP="008A17B2">
      <w:pPr>
        <w:pStyle w:val="berschrift2"/>
        <w:jc w:val="both"/>
        <w:rPr>
          <w:rFonts w:eastAsia="Arial Bold"/>
        </w:rPr>
      </w:pPr>
      <w:r>
        <w:rPr>
          <w:rFonts w:eastAsia="Arial Bold"/>
        </w:rPr>
        <w:t xml:space="preserve">Fälligkeit </w:t>
      </w:r>
    </w:p>
    <w:p w14:paraId="07566D8E" w14:textId="748A104C" w:rsidR="00C93802" w:rsidRPr="00B41EE1" w:rsidRDefault="00F76EF1" w:rsidP="008A17B2">
      <w:pPr>
        <w:pStyle w:val="Textkrper3"/>
        <w:tabs>
          <w:tab w:val="clear" w:pos="9356"/>
          <w:tab w:val="left" w:pos="8848"/>
        </w:tabs>
        <w:rPr>
          <w:rFonts w:ascii="Arial" w:eastAsia="Arial" w:hAnsi="Arial" w:cs="Arial"/>
        </w:rPr>
      </w:pPr>
      <w:r w:rsidRPr="00B41EE1">
        <w:rPr>
          <w:rFonts w:ascii="Arial" w:hAnsi="Arial" w:cs="Arial"/>
        </w:rPr>
        <w:t>Das Honorar für die Leistungen nach</w:t>
      </w:r>
      <w:r w:rsidR="00A850CB">
        <w:rPr>
          <w:rFonts w:ascii="Arial" w:hAnsi="Arial" w:cs="Arial"/>
        </w:rPr>
        <w:t xml:space="preserve"> § 1</w:t>
      </w:r>
      <w:r w:rsidRPr="00B41EE1">
        <w:rPr>
          <w:rFonts w:ascii="Arial" w:hAnsi="Arial" w:cs="Arial"/>
        </w:rPr>
        <w:t xml:space="preserve"> </w:t>
      </w:r>
      <w:r w:rsidR="00C9391E">
        <w:rPr>
          <w:rFonts w:ascii="Arial" w:hAnsi="Arial" w:cs="Arial"/>
        </w:rPr>
        <w:t xml:space="preserve">Abs. 2 </w:t>
      </w:r>
      <w:r w:rsidRPr="00B41EE1">
        <w:rPr>
          <w:rFonts w:ascii="Arial" w:hAnsi="Arial" w:cs="Arial"/>
        </w:rPr>
        <w:t xml:space="preserve">des Vertrages, die zusätzlichen Leistungen und </w:t>
      </w:r>
      <w:r w:rsidR="00717302" w:rsidRPr="00B41EE1">
        <w:rPr>
          <w:rFonts w:ascii="Arial" w:hAnsi="Arial" w:cs="Arial"/>
        </w:rPr>
        <w:t xml:space="preserve">die </w:t>
      </w:r>
      <w:r w:rsidR="00482667" w:rsidRPr="00B41EE1">
        <w:rPr>
          <w:rFonts w:ascii="Arial" w:hAnsi="Arial" w:cs="Arial"/>
        </w:rPr>
        <w:t>besonderen</w:t>
      </w:r>
      <w:r w:rsidR="00717302" w:rsidRPr="00B41EE1">
        <w:rPr>
          <w:rFonts w:ascii="Arial" w:hAnsi="Arial" w:cs="Arial"/>
        </w:rPr>
        <w:t xml:space="preserve"> Leistungen wird</w:t>
      </w:r>
      <w:r w:rsidRPr="00B41EE1">
        <w:rPr>
          <w:rFonts w:ascii="Arial" w:hAnsi="Arial" w:cs="Arial"/>
        </w:rPr>
        <w:t xml:space="preserve"> fällig, wenn der Architekt die Leistungen abnahmereif erbracht und eine prüffähige Honorarschlussrechnung für diese Leistungen überreicht hat. </w:t>
      </w:r>
    </w:p>
    <w:p w14:paraId="34500AF4" w14:textId="530EFC3E" w:rsidR="007B7511" w:rsidRDefault="00F76EF1" w:rsidP="008A17B2">
      <w:pPr>
        <w:pStyle w:val="Textkrper3"/>
        <w:tabs>
          <w:tab w:val="clear" w:pos="9356"/>
          <w:tab w:val="left" w:pos="8848"/>
        </w:tabs>
        <w:spacing w:before="120"/>
        <w:rPr>
          <w:rFonts w:ascii="Arial" w:hAnsi="Arial" w:cs="Arial"/>
        </w:rPr>
      </w:pPr>
      <w:r w:rsidRPr="00B41EE1">
        <w:rPr>
          <w:rFonts w:ascii="Arial" w:hAnsi="Arial" w:cs="Arial"/>
        </w:rPr>
        <w:t xml:space="preserve">Werden Leistungen nach </w:t>
      </w:r>
      <w:r w:rsidR="00A850CB">
        <w:rPr>
          <w:rFonts w:ascii="Arial" w:hAnsi="Arial" w:cs="Arial"/>
        </w:rPr>
        <w:t xml:space="preserve">§ </w:t>
      </w:r>
      <w:r w:rsidR="00C9391E">
        <w:rPr>
          <w:rFonts w:ascii="Arial" w:hAnsi="Arial" w:cs="Arial"/>
        </w:rPr>
        <w:t>1 Abs. 4</w:t>
      </w:r>
      <w:r w:rsidRPr="00B41EE1">
        <w:rPr>
          <w:rFonts w:ascii="Arial" w:hAnsi="Arial" w:cs="Arial"/>
        </w:rPr>
        <w:t xml:space="preserve"> in Auftrag gegeben, so wird das Honorar hierfür fällig, wenn auch diese Leistung abnahmereif erbracht und hierüber eine prüffähige Honorarschlussrechnung überreicht worden ist.</w:t>
      </w:r>
    </w:p>
    <w:p w14:paraId="0569F5C2" w14:textId="77777777" w:rsidR="00A06B08" w:rsidRDefault="00A06B08" w:rsidP="008A17B2">
      <w:pPr>
        <w:pStyle w:val="Textkrper3"/>
        <w:tabs>
          <w:tab w:val="clear" w:pos="9356"/>
          <w:tab w:val="left" w:pos="8848"/>
        </w:tabs>
        <w:spacing w:before="120"/>
        <w:rPr>
          <w:rFonts w:ascii="Arial" w:hAnsi="Arial" w:cs="Arial"/>
        </w:rPr>
      </w:pPr>
    </w:p>
    <w:p w14:paraId="70B84B7C" w14:textId="689FA8E5" w:rsidR="007B7511" w:rsidRDefault="007738D1" w:rsidP="008A17B2">
      <w:pPr>
        <w:pStyle w:val="berschrift2"/>
        <w:jc w:val="both"/>
      </w:pPr>
      <w:r>
        <w:t xml:space="preserve">Zahlungsverzug </w:t>
      </w:r>
    </w:p>
    <w:p w14:paraId="329BD7B5" w14:textId="72380E69" w:rsidR="007B7511" w:rsidRPr="007B7511" w:rsidRDefault="007B7511" w:rsidP="008A17B2">
      <w:pPr>
        <w:pStyle w:val="Textkrper3"/>
        <w:tabs>
          <w:tab w:val="clear" w:pos="9356"/>
          <w:tab w:val="left" w:pos="8848"/>
        </w:tabs>
        <w:spacing w:before="120"/>
        <w:rPr>
          <w:rFonts w:ascii="Arial" w:hAnsi="Arial" w:cs="Arial"/>
        </w:rPr>
      </w:pPr>
      <w:r>
        <w:rPr>
          <w:rFonts w:ascii="Arial" w:hAnsi="Arial" w:cs="Arial"/>
        </w:rPr>
        <w:t xml:space="preserve">Gerät der Bauherr mit fälligen Zahlungen in Verzug, ist der Architekt berechtigt, seine Leistungen bis zur vollständigen Zahlung auszusetzen. Hierdurch entstehende Verzögerungen gehen nicht zu Lasten des Architekten. Die Geltendmachung weiterer gesetzlicher Ansprüche bleibt unberührt. </w:t>
      </w:r>
    </w:p>
    <w:p w14:paraId="660F3AB5" w14:textId="77777777" w:rsidR="00C93802" w:rsidRPr="00B41EE1" w:rsidRDefault="00C93802" w:rsidP="008A17B2">
      <w:pPr>
        <w:pStyle w:val="Textkrper3"/>
        <w:tabs>
          <w:tab w:val="clear" w:pos="9356"/>
          <w:tab w:val="left" w:pos="8848"/>
        </w:tabs>
        <w:rPr>
          <w:rFonts w:ascii="Arial" w:eastAsia="Arial Bold" w:hAnsi="Arial" w:cs="Arial"/>
        </w:rPr>
      </w:pPr>
    </w:p>
    <w:p w14:paraId="714C18C7" w14:textId="0812EF95" w:rsidR="00C93802" w:rsidRPr="00B41EE1" w:rsidRDefault="007738D1" w:rsidP="008A17B2">
      <w:pPr>
        <w:pStyle w:val="berschrift2"/>
        <w:jc w:val="both"/>
        <w:rPr>
          <w:rFonts w:eastAsia="Arial Bold"/>
        </w:rPr>
      </w:pPr>
      <w:r>
        <w:rPr>
          <w:rFonts w:eastAsia="Arial Bold"/>
        </w:rPr>
        <w:t xml:space="preserve">Abschlagszahlungen </w:t>
      </w:r>
    </w:p>
    <w:p w14:paraId="5DE9AC1F" w14:textId="79239813" w:rsidR="00717302" w:rsidRPr="00B41EE1" w:rsidRDefault="00475281" w:rsidP="008A17B2">
      <w:pPr>
        <w:ind w:left="340" w:hanging="340"/>
        <w:jc w:val="both"/>
        <w:rPr>
          <w:rFonts w:ascii="Arial"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956837" w:rsidRPr="00FD1940">
        <w:rPr>
          <w:rFonts w:ascii="Arial" w:hAnsi="Arial" w:cs="Arial"/>
          <w:sz w:val="22"/>
          <w:szCs w:val="22"/>
        </w:rPr>
        <w:t xml:space="preserve"> </w:t>
      </w:r>
      <w:r w:rsidR="00F76EF1" w:rsidRPr="00B41EE1">
        <w:rPr>
          <w:rFonts w:ascii="Arial" w:eastAsia="Arial" w:hAnsi="Arial" w:cs="Arial"/>
          <w:sz w:val="22"/>
          <w:szCs w:val="22"/>
        </w:rPr>
        <w:t xml:space="preserve">Der Bauherr </w:t>
      </w:r>
      <w:r w:rsidR="007738D1">
        <w:rPr>
          <w:rFonts w:ascii="Arial" w:eastAsia="Arial" w:hAnsi="Arial" w:cs="Arial"/>
          <w:sz w:val="22"/>
          <w:szCs w:val="22"/>
        </w:rPr>
        <w:t xml:space="preserve">ist </w:t>
      </w:r>
      <w:r w:rsidR="00DB3D9F">
        <w:rPr>
          <w:rFonts w:ascii="Arial" w:eastAsia="Arial" w:hAnsi="Arial" w:cs="Arial"/>
          <w:sz w:val="22"/>
          <w:szCs w:val="22"/>
        </w:rPr>
        <w:t xml:space="preserve">verpflichtet, </w:t>
      </w:r>
      <w:r w:rsidR="00F76EF1" w:rsidRPr="00B41EE1">
        <w:rPr>
          <w:rFonts w:ascii="Arial" w:eastAsia="Arial" w:hAnsi="Arial" w:cs="Arial"/>
          <w:sz w:val="22"/>
          <w:szCs w:val="22"/>
        </w:rPr>
        <w:t>auf Anforderung des Architekten in angemessenen zeitlichen Abst</w:t>
      </w:r>
      <w:r w:rsidR="00717302" w:rsidRPr="00B41EE1">
        <w:rPr>
          <w:rFonts w:ascii="Arial" w:hAnsi="Arial" w:cs="Arial"/>
          <w:sz w:val="22"/>
          <w:szCs w:val="22"/>
        </w:rPr>
        <w:t xml:space="preserve">änden </w:t>
      </w:r>
      <w:r w:rsidR="00F76EF1" w:rsidRPr="00B41EE1">
        <w:rPr>
          <w:rFonts w:ascii="Arial" w:hAnsi="Arial" w:cs="Arial"/>
          <w:sz w:val="22"/>
          <w:szCs w:val="22"/>
        </w:rPr>
        <w:t xml:space="preserve">Abschlagszahlungen </w:t>
      </w:r>
      <w:r w:rsidR="00DB3D9F">
        <w:rPr>
          <w:rFonts w:ascii="Arial" w:hAnsi="Arial" w:cs="Arial"/>
          <w:sz w:val="22"/>
          <w:szCs w:val="22"/>
        </w:rPr>
        <w:t xml:space="preserve">entsprechend </w:t>
      </w:r>
      <w:r w:rsidR="00F76EF1" w:rsidRPr="00B41EE1">
        <w:rPr>
          <w:rFonts w:ascii="Arial" w:hAnsi="Arial" w:cs="Arial"/>
          <w:sz w:val="22"/>
          <w:szCs w:val="22"/>
        </w:rPr>
        <w:t xml:space="preserve">dem jeweils nachgewiesenen Stand der vertraglich vereinbarten Leistungen </w:t>
      </w:r>
      <w:r w:rsidR="00DB3D9F">
        <w:rPr>
          <w:rFonts w:ascii="Arial" w:hAnsi="Arial" w:cs="Arial"/>
          <w:sz w:val="22"/>
          <w:szCs w:val="22"/>
        </w:rPr>
        <w:t>zu leisten</w:t>
      </w:r>
      <w:r w:rsidR="00F76EF1" w:rsidRPr="00B41EE1">
        <w:rPr>
          <w:rFonts w:ascii="Arial" w:hAnsi="Arial" w:cs="Arial"/>
          <w:sz w:val="22"/>
          <w:szCs w:val="22"/>
        </w:rPr>
        <w:t>.</w:t>
      </w:r>
    </w:p>
    <w:p w14:paraId="687D18FF" w14:textId="77777777" w:rsidR="00717302" w:rsidRPr="0030771C" w:rsidRDefault="00F76EF1" w:rsidP="008A17B2">
      <w:pPr>
        <w:spacing w:after="120"/>
        <w:jc w:val="both"/>
        <w:rPr>
          <w:rFonts w:ascii="Arial" w:hAnsi="Arial" w:cs="Arial"/>
          <w:i/>
          <w:sz w:val="22"/>
          <w:szCs w:val="22"/>
        </w:rPr>
      </w:pPr>
      <w:r w:rsidRPr="0030771C">
        <w:rPr>
          <w:rFonts w:ascii="Arial" w:hAnsi="Arial" w:cs="Arial"/>
          <w:i/>
          <w:sz w:val="22"/>
          <w:szCs w:val="22"/>
        </w:rPr>
        <w:t xml:space="preserve">oder </w:t>
      </w:r>
    </w:p>
    <w:p w14:paraId="2234D285" w14:textId="3F620F73" w:rsidR="00C93802" w:rsidRPr="00B41EE1" w:rsidRDefault="00956837" w:rsidP="008A17B2">
      <w:pPr>
        <w:ind w:left="340" w:hanging="340"/>
        <w:jc w:val="both"/>
        <w:rPr>
          <w:rFonts w:ascii="Arial" w:eastAsia="Arial" w:hAnsi="Arial" w:cs="Arial"/>
          <w:sz w:val="22"/>
          <w:szCs w:val="22"/>
        </w:rPr>
      </w:pPr>
      <w:r w:rsidRPr="00FD1940">
        <w:rPr>
          <w:rFonts w:ascii="Arial" w:hAnsi="Arial" w:cs="Arial"/>
          <w:sz w:val="22"/>
          <w:szCs w:val="22"/>
        </w:rPr>
        <w:fldChar w:fldCharType="begin">
          <w:ffData>
            <w:name w:val="Kontrollkästchen9"/>
            <w:enabled/>
            <w:calcOnExit w:val="0"/>
            <w:checkBox>
              <w:sizeAuto/>
              <w:default w:val="0"/>
            </w:checkBox>
          </w:ffData>
        </w:fldChar>
      </w:r>
      <w:r w:rsidRPr="00FD1940">
        <w:rPr>
          <w:rFonts w:ascii="Arial" w:hAnsi="Arial" w:cs="Arial"/>
          <w:sz w:val="22"/>
          <w:szCs w:val="22"/>
        </w:rPr>
        <w:instrText xml:space="preserve"> FORMCHECKBOX </w:instrText>
      </w:r>
      <w:r w:rsidRPr="00FD1940">
        <w:rPr>
          <w:rFonts w:ascii="Arial" w:hAnsi="Arial" w:cs="Arial"/>
          <w:sz w:val="22"/>
          <w:szCs w:val="22"/>
        </w:rPr>
      </w:r>
      <w:r w:rsidRPr="00FD1940">
        <w:rPr>
          <w:rFonts w:ascii="Arial" w:hAnsi="Arial" w:cs="Arial"/>
          <w:sz w:val="22"/>
          <w:szCs w:val="22"/>
        </w:rPr>
        <w:fldChar w:fldCharType="separate"/>
      </w:r>
      <w:r w:rsidRPr="00FD1940">
        <w:rPr>
          <w:rFonts w:ascii="Arial" w:hAnsi="Arial" w:cs="Arial"/>
          <w:sz w:val="22"/>
          <w:szCs w:val="22"/>
        </w:rPr>
        <w:fldChar w:fldCharType="end"/>
      </w:r>
      <w:r w:rsidRPr="00FD1940">
        <w:rPr>
          <w:rFonts w:ascii="Arial" w:hAnsi="Arial" w:cs="Arial"/>
          <w:sz w:val="22"/>
          <w:szCs w:val="22"/>
        </w:rPr>
        <w:t xml:space="preserve"> </w:t>
      </w:r>
      <w:r w:rsidR="00F76EF1" w:rsidRPr="00B41EE1">
        <w:rPr>
          <w:rFonts w:ascii="Arial" w:eastAsia="Arial" w:hAnsi="Arial" w:cs="Arial"/>
          <w:sz w:val="22"/>
          <w:szCs w:val="22"/>
        </w:rPr>
        <w:t>Die Parteien vereinbaren einen gesonderten Zahlungsplan. Der Zahlungsplan ist von den Vertragsparteien eigenh</w:t>
      </w:r>
      <w:r w:rsidR="00F76EF1" w:rsidRPr="00B41EE1">
        <w:rPr>
          <w:rFonts w:ascii="Arial" w:hAnsi="Arial" w:cs="Arial"/>
          <w:sz w:val="22"/>
          <w:szCs w:val="22"/>
        </w:rPr>
        <w:t>ändig zu unterzeichnen. Er ist dem Vertrag als Anlage beizufügen.</w:t>
      </w:r>
    </w:p>
    <w:p w14:paraId="5F7CF0A9" w14:textId="77777777" w:rsidR="00C93802" w:rsidRPr="00B41EE1" w:rsidRDefault="00C93802" w:rsidP="008A17B2">
      <w:pPr>
        <w:ind w:left="426" w:hanging="426"/>
        <w:jc w:val="both"/>
        <w:rPr>
          <w:rFonts w:ascii="Arial" w:eastAsia="Arial" w:hAnsi="Arial" w:cs="Arial"/>
          <w:sz w:val="22"/>
          <w:szCs w:val="22"/>
        </w:rPr>
      </w:pPr>
    </w:p>
    <w:p w14:paraId="57297403" w14:textId="460CBBA1" w:rsidR="00C93802" w:rsidRPr="00B41EE1" w:rsidRDefault="007738D1" w:rsidP="008A17B2">
      <w:pPr>
        <w:pStyle w:val="berschrift2"/>
        <w:jc w:val="both"/>
        <w:rPr>
          <w:rFonts w:eastAsia="Arial"/>
        </w:rPr>
      </w:pPr>
      <w:r>
        <w:rPr>
          <w:rFonts w:eastAsia="Arial"/>
        </w:rPr>
        <w:t xml:space="preserve">Rechnungsstellung </w:t>
      </w:r>
    </w:p>
    <w:p w14:paraId="6C547127" w14:textId="77777777" w:rsidR="00C93802" w:rsidRDefault="00F76EF1" w:rsidP="008A17B2">
      <w:pPr>
        <w:jc w:val="both"/>
        <w:rPr>
          <w:rFonts w:ascii="Arial" w:hAnsi="Arial" w:cs="Arial"/>
          <w:sz w:val="22"/>
          <w:szCs w:val="22"/>
        </w:rPr>
      </w:pPr>
      <w:r w:rsidRPr="00B41EE1">
        <w:rPr>
          <w:rFonts w:ascii="Arial" w:hAnsi="Arial" w:cs="Arial"/>
          <w:sz w:val="22"/>
          <w:szCs w:val="22"/>
        </w:rPr>
        <w:t>Der Bauherr ist damit einverstanden, dass der Architekt Rechnungen auch auf elektronischem Weg übermitteln kann.</w:t>
      </w:r>
    </w:p>
    <w:p w14:paraId="03671AB6" w14:textId="77777777" w:rsidR="0095290B" w:rsidRDefault="0095290B" w:rsidP="008A17B2">
      <w:pPr>
        <w:jc w:val="both"/>
        <w:rPr>
          <w:rFonts w:ascii="Arial" w:hAnsi="Arial" w:cs="Arial"/>
          <w:sz w:val="22"/>
          <w:szCs w:val="22"/>
        </w:rPr>
      </w:pPr>
    </w:p>
    <w:p w14:paraId="1745FD95" w14:textId="77777777" w:rsidR="0095290B" w:rsidRDefault="0095290B" w:rsidP="008A17B2">
      <w:pPr>
        <w:jc w:val="both"/>
        <w:rPr>
          <w:rFonts w:ascii="Arial" w:hAnsi="Arial" w:cs="Arial"/>
          <w:sz w:val="22"/>
          <w:szCs w:val="22"/>
        </w:rPr>
      </w:pPr>
    </w:p>
    <w:p w14:paraId="62C04CA5" w14:textId="77777777" w:rsidR="0095290B" w:rsidRPr="00B41EE1" w:rsidRDefault="0095290B" w:rsidP="008A17B2">
      <w:pPr>
        <w:jc w:val="both"/>
        <w:rPr>
          <w:rFonts w:ascii="Arial" w:hAnsi="Arial" w:cs="Arial"/>
          <w:sz w:val="22"/>
          <w:szCs w:val="22"/>
        </w:rPr>
      </w:pPr>
    </w:p>
    <w:p w14:paraId="6DE62B7C" w14:textId="77777777" w:rsidR="00792266" w:rsidRPr="00B41EE1" w:rsidRDefault="00792266">
      <w:pPr>
        <w:pStyle w:val="Textkrper3"/>
        <w:tabs>
          <w:tab w:val="clear" w:pos="9356"/>
        </w:tabs>
        <w:rPr>
          <w:rFonts w:ascii="Arial" w:eastAsia="Arial Bold" w:hAnsi="Arial" w:cs="Arial"/>
        </w:rPr>
      </w:pPr>
    </w:p>
    <w:p w14:paraId="321F30CE" w14:textId="186F8F13" w:rsidR="00C93802" w:rsidRPr="00B41EE1" w:rsidRDefault="00F76EF1" w:rsidP="00003E3A">
      <w:pPr>
        <w:pStyle w:val="berschrift1"/>
        <w:rPr>
          <w:rFonts w:eastAsia="Arial Bold"/>
        </w:rPr>
      </w:pPr>
      <w:bookmarkStart w:id="4" w:name="_Toc226643335"/>
      <w:r w:rsidRPr="00B41EE1">
        <w:lastRenderedPageBreak/>
        <w:t>Schutz des Architektenwerkes und des Verfassers</w:t>
      </w:r>
      <w:bookmarkEnd w:id="4"/>
    </w:p>
    <w:p w14:paraId="71A012F1" w14:textId="77777777" w:rsidR="00C93802" w:rsidRPr="00B41EE1" w:rsidRDefault="00C93802">
      <w:pPr>
        <w:rPr>
          <w:rFonts w:ascii="Arial" w:eastAsia="Arial" w:hAnsi="Arial" w:cs="Arial"/>
          <w:sz w:val="22"/>
          <w:szCs w:val="22"/>
        </w:rPr>
      </w:pPr>
    </w:p>
    <w:p w14:paraId="2503AC07" w14:textId="14C45DA6" w:rsidR="00C93802" w:rsidRPr="00B41EE1" w:rsidRDefault="007738D1" w:rsidP="008A17B2">
      <w:pPr>
        <w:pStyle w:val="berschrift2"/>
        <w:jc w:val="both"/>
        <w:rPr>
          <w:rFonts w:eastAsia="Arial Bold"/>
        </w:rPr>
      </w:pPr>
      <w:r>
        <w:rPr>
          <w:rFonts w:eastAsia="Arial Bold"/>
        </w:rPr>
        <w:t xml:space="preserve">Nutzungsrechte für das Bauvorhaben </w:t>
      </w:r>
    </w:p>
    <w:p w14:paraId="18EB416B" w14:textId="77777777" w:rsidR="00792266" w:rsidRPr="00B41EE1" w:rsidRDefault="00F76EF1" w:rsidP="008A17B2">
      <w:pPr>
        <w:pStyle w:val="Textkrper3"/>
        <w:tabs>
          <w:tab w:val="clear" w:pos="9356"/>
          <w:tab w:val="left" w:pos="8848"/>
        </w:tabs>
        <w:rPr>
          <w:rFonts w:ascii="Arial" w:hAnsi="Arial" w:cs="Arial"/>
        </w:rPr>
      </w:pPr>
      <w:r w:rsidRPr="00B41EE1">
        <w:rPr>
          <w:rFonts w:ascii="Arial" w:hAnsi="Arial" w:cs="Arial"/>
        </w:rPr>
        <w:t xml:space="preserve">Der Bauherr ist berechtigt, die Leistungen und Arbeitsergebnisse des Architekten für das in </w:t>
      </w:r>
    </w:p>
    <w:p w14:paraId="1439542E" w14:textId="2D18A919" w:rsidR="00C93802" w:rsidRPr="00B41EE1" w:rsidRDefault="00C9391E" w:rsidP="008A17B2">
      <w:pPr>
        <w:pStyle w:val="Textkrper3"/>
        <w:tabs>
          <w:tab w:val="clear" w:pos="9356"/>
          <w:tab w:val="left" w:pos="8848"/>
        </w:tabs>
        <w:rPr>
          <w:rFonts w:ascii="Arial" w:eastAsia="Arial Bold" w:hAnsi="Arial" w:cs="Arial"/>
        </w:rPr>
      </w:pPr>
      <w:r>
        <w:rPr>
          <w:rFonts w:ascii="Arial" w:hAnsi="Arial" w:cs="Arial"/>
        </w:rPr>
        <w:t>§ 1 Abs. 1</w:t>
      </w:r>
      <w:r w:rsidR="00F76EF1" w:rsidRPr="00B41EE1">
        <w:rPr>
          <w:rFonts w:ascii="Arial" w:hAnsi="Arial" w:cs="Arial"/>
        </w:rPr>
        <w:t xml:space="preserve"> beschriebene Bauvorhaben zu verwenden, sofern mindestens die Leistungen 1 und 2 nach </w:t>
      </w:r>
      <w:r w:rsidR="00A850CB">
        <w:rPr>
          <w:rFonts w:ascii="Arial" w:hAnsi="Arial" w:cs="Arial"/>
        </w:rPr>
        <w:t xml:space="preserve">§ 1 </w:t>
      </w:r>
      <w:r>
        <w:rPr>
          <w:rFonts w:ascii="Arial" w:hAnsi="Arial" w:cs="Arial"/>
        </w:rPr>
        <w:t xml:space="preserve">Abs. </w:t>
      </w:r>
      <w:r w:rsidR="003E4AA8" w:rsidRPr="00B41EE1">
        <w:rPr>
          <w:rFonts w:ascii="Arial" w:hAnsi="Arial" w:cs="Arial"/>
        </w:rPr>
        <w:t>2</w:t>
      </w:r>
      <w:r w:rsidR="00F76EF1" w:rsidRPr="00B41EE1">
        <w:rPr>
          <w:rFonts w:ascii="Arial" w:hAnsi="Arial" w:cs="Arial"/>
        </w:rPr>
        <w:t xml:space="preserve"> beauftragt und erbracht wurden. Andernfalls werden Nutzungsrechte nicht übertragen, es sei denn, das Einverständnis des Architekten liegt mindestens in Textform vor.</w:t>
      </w:r>
    </w:p>
    <w:p w14:paraId="4A2823F9" w14:textId="77777777" w:rsidR="009A1114" w:rsidRDefault="009A1114" w:rsidP="008A17B2">
      <w:pPr>
        <w:pStyle w:val="Textkrper3"/>
        <w:tabs>
          <w:tab w:val="clear" w:pos="9356"/>
          <w:tab w:val="left" w:pos="8848"/>
        </w:tabs>
        <w:rPr>
          <w:rFonts w:ascii="Arial" w:hAnsi="Arial" w:cs="Arial"/>
          <w:b/>
        </w:rPr>
      </w:pPr>
    </w:p>
    <w:p w14:paraId="2BD17526" w14:textId="010D8F2D" w:rsidR="00902186" w:rsidRPr="00B41EE1" w:rsidRDefault="007738D1" w:rsidP="008A17B2">
      <w:pPr>
        <w:pStyle w:val="berschrift2"/>
        <w:jc w:val="both"/>
        <w:rPr>
          <w:rFonts w:eastAsia="Arial"/>
        </w:rPr>
      </w:pPr>
      <w:r>
        <w:rPr>
          <w:rFonts w:eastAsia="Arial"/>
        </w:rPr>
        <w:t xml:space="preserve">Anspruch auf Weiterbeauftragung </w:t>
      </w:r>
    </w:p>
    <w:p w14:paraId="1D8801A2" w14:textId="3C9F918C" w:rsidR="00902186" w:rsidRPr="00B41EE1" w:rsidRDefault="00902186" w:rsidP="008A17B2">
      <w:pPr>
        <w:jc w:val="both"/>
        <w:rPr>
          <w:rFonts w:ascii="Arial" w:eastAsia="Arial" w:hAnsi="Arial" w:cs="Arial"/>
          <w:sz w:val="22"/>
          <w:szCs w:val="22"/>
        </w:rPr>
      </w:pPr>
      <w:r w:rsidRPr="00B41EE1">
        <w:rPr>
          <w:rFonts w:ascii="Arial" w:hAnsi="Arial" w:cs="Arial"/>
          <w:sz w:val="22"/>
          <w:szCs w:val="22"/>
        </w:rPr>
        <w:t xml:space="preserve">Wird der Architekt nur mit Leistung 1 nach </w:t>
      </w:r>
      <w:r w:rsidR="00A850CB">
        <w:rPr>
          <w:rFonts w:ascii="Arial" w:hAnsi="Arial" w:cs="Arial"/>
          <w:sz w:val="22"/>
          <w:szCs w:val="22"/>
        </w:rPr>
        <w:t xml:space="preserve">§ 1 </w:t>
      </w:r>
      <w:r w:rsidR="00C9391E">
        <w:rPr>
          <w:rFonts w:ascii="Arial" w:hAnsi="Arial" w:cs="Arial"/>
          <w:sz w:val="22"/>
          <w:szCs w:val="22"/>
        </w:rPr>
        <w:t xml:space="preserve">Abs. </w:t>
      </w:r>
      <w:r w:rsidRPr="00B41EE1">
        <w:rPr>
          <w:rFonts w:ascii="Arial" w:hAnsi="Arial" w:cs="Arial"/>
          <w:sz w:val="22"/>
          <w:szCs w:val="22"/>
        </w:rPr>
        <w:t>2 beauftragt und soll das Bauvorhaben mit Vorplanungsleistungen des Architekten fortgeführt werden, hat dieser einen Anspruch darauf, dass die weiteren Leistungen bis einschließlich zur Ausführungsplanung ihm und nicht einem Dritten übertragen werden, sofern der Weiterbeauftragung kein</w:t>
      </w:r>
      <w:r w:rsidR="0086236B">
        <w:rPr>
          <w:rFonts w:ascii="Arial" w:hAnsi="Arial" w:cs="Arial"/>
          <w:sz w:val="22"/>
          <w:szCs w:val="22"/>
        </w:rPr>
        <w:t xml:space="preserve"> wichtiger Grund entgegensteht.</w:t>
      </w:r>
    </w:p>
    <w:p w14:paraId="030C9546" w14:textId="77777777" w:rsidR="00A850CB" w:rsidRDefault="00A850CB">
      <w:pPr>
        <w:rPr>
          <w:rFonts w:ascii="Arial" w:hAnsi="Arial" w:cs="Arial"/>
          <w:b/>
          <w:sz w:val="22"/>
          <w:szCs w:val="22"/>
        </w:rPr>
      </w:pPr>
    </w:p>
    <w:p w14:paraId="3B3EDE4C" w14:textId="71104F69" w:rsidR="00C93802" w:rsidRPr="00B41EE1" w:rsidRDefault="007738D1" w:rsidP="00003E3A">
      <w:pPr>
        <w:pStyle w:val="berschrift2"/>
        <w:rPr>
          <w:rFonts w:eastAsia="Arial Bold"/>
        </w:rPr>
      </w:pPr>
      <w:r>
        <w:rPr>
          <w:rFonts w:eastAsia="Arial Bold"/>
        </w:rPr>
        <w:t xml:space="preserve">Veröffentlichungsrechte und Urhebernennung </w:t>
      </w:r>
    </w:p>
    <w:p w14:paraId="3CB10F54" w14:textId="1B6152A2" w:rsidR="00673D09" w:rsidRDefault="00673D09" w:rsidP="008A17B2">
      <w:pPr>
        <w:pStyle w:val="Textkrper3"/>
        <w:tabs>
          <w:tab w:val="clear" w:pos="9356"/>
          <w:tab w:val="left" w:pos="8848"/>
        </w:tabs>
        <w:rPr>
          <w:rFonts w:ascii="Arial" w:hAnsi="Arial" w:cs="Arial"/>
        </w:rPr>
      </w:pPr>
      <w:r w:rsidRPr="00D968D0">
        <w:rPr>
          <w:rFonts w:ascii="Arial" w:hAnsi="Arial" w:cs="Arial"/>
        </w:rPr>
        <w:t xml:space="preserve">Der Architekt ist berechtigt </w:t>
      </w:r>
      <w:r w:rsidR="00482667">
        <w:rPr>
          <w:rFonts w:ascii="Arial" w:hAnsi="Arial" w:cs="Arial"/>
        </w:rPr>
        <w:t xml:space="preserve">– </w:t>
      </w:r>
      <w:r w:rsidRPr="00D968D0">
        <w:rPr>
          <w:rFonts w:ascii="Arial" w:hAnsi="Arial" w:cs="Arial"/>
        </w:rPr>
        <w:t xml:space="preserve">auch nach Beendigung dieses Vertrages </w:t>
      </w:r>
      <w:r w:rsidR="00482667">
        <w:rPr>
          <w:rFonts w:ascii="Arial" w:hAnsi="Arial" w:cs="Arial"/>
        </w:rPr>
        <w:t>–</w:t>
      </w:r>
      <w:r w:rsidRPr="00D968D0">
        <w:rPr>
          <w:rFonts w:ascii="Arial" w:hAnsi="Arial" w:cs="Arial"/>
        </w:rPr>
        <w:t xml:space="preserve"> das Bauwerk oder das Grundstück in Abstimmung mit dem Bauherrn zu betreten</w:t>
      </w:r>
      <w:r w:rsidRPr="00E06C8C">
        <w:rPr>
          <w:rFonts w:ascii="Arial" w:hAnsi="Arial" w:cs="Arial"/>
          <w:color w:val="auto"/>
        </w:rPr>
        <w:t xml:space="preserve">, soweit dies erforderlich ist, </w:t>
      </w:r>
      <w:r w:rsidRPr="00D968D0">
        <w:rPr>
          <w:rFonts w:ascii="Arial" w:hAnsi="Arial" w:cs="Arial"/>
        </w:rPr>
        <w:t>um fotografische oder sonstige Auf</w:t>
      </w:r>
      <w:r w:rsidRPr="00B2553C">
        <w:rPr>
          <w:rFonts w:ascii="Arial" w:hAnsi="Arial" w:cs="Arial"/>
          <w:color w:val="auto"/>
        </w:rPr>
        <w:t>nahmen zu fertigen. Ebenso ist er berechtigt, diese Aufnahmen auch zur öffentlichen Darstellung seiner Leistung - z.</w:t>
      </w:r>
      <w:r w:rsidR="00482667">
        <w:rPr>
          <w:rFonts w:ascii="Arial" w:hAnsi="Arial" w:cs="Arial"/>
          <w:color w:val="auto"/>
        </w:rPr>
        <w:t xml:space="preserve"> </w:t>
      </w:r>
      <w:r w:rsidRPr="00B2553C">
        <w:rPr>
          <w:rFonts w:ascii="Arial" w:hAnsi="Arial" w:cs="Arial"/>
          <w:color w:val="auto"/>
        </w:rPr>
        <w:t xml:space="preserve">B. auf seiner Internetseite - zu nutzen. Diese Rechte gelten nur, sofern </w:t>
      </w:r>
      <w:r w:rsidRPr="00D968D0">
        <w:rPr>
          <w:rFonts w:ascii="Arial" w:hAnsi="Arial" w:cs="Arial"/>
        </w:rPr>
        <w:t xml:space="preserve">nicht berechtigte Belange des Bauherrn entgegenstehen. </w:t>
      </w:r>
    </w:p>
    <w:p w14:paraId="40F585BD" w14:textId="77777777" w:rsidR="004263C7" w:rsidRDefault="004263C7" w:rsidP="008A17B2">
      <w:pPr>
        <w:pStyle w:val="Textkrper3"/>
        <w:tabs>
          <w:tab w:val="clear" w:pos="9356"/>
          <w:tab w:val="left" w:pos="8848"/>
        </w:tabs>
        <w:rPr>
          <w:rFonts w:ascii="Arial" w:hAnsi="Arial" w:cs="Arial"/>
        </w:rPr>
      </w:pPr>
    </w:p>
    <w:p w14:paraId="6FA5D0EB" w14:textId="1441F235" w:rsidR="00673D09" w:rsidRPr="00BE32FD" w:rsidRDefault="00673D09" w:rsidP="008A17B2">
      <w:pPr>
        <w:pStyle w:val="Textkrper3"/>
        <w:tabs>
          <w:tab w:val="clear" w:pos="9356"/>
          <w:tab w:val="left" w:pos="8848"/>
        </w:tabs>
        <w:rPr>
          <w:rFonts w:ascii="Arial" w:eastAsia="Arial" w:hAnsi="Arial" w:cs="Arial"/>
        </w:rPr>
      </w:pPr>
      <w:r w:rsidRPr="00D968D0">
        <w:rPr>
          <w:rFonts w:ascii="Arial" w:hAnsi="Arial" w:cs="Arial"/>
        </w:rPr>
        <w:t>Dem Architekten steht das Recht zu, auf den Planunterlagen, am Bauwerk und an baulichen Anlagen namentlich genannt zu werden. Der Bauherr ist zur Veröffentlichung fotografischer oder sonstiger Aufnahmen des vom Architekten geplanten Bauwerks einschließlich der Pläne nur unter Namensangabe des Architekten berechtigt.</w:t>
      </w:r>
    </w:p>
    <w:p w14:paraId="1C5F02E6" w14:textId="77777777" w:rsidR="00C93802" w:rsidRPr="00B41EE1" w:rsidRDefault="00C93802" w:rsidP="008A17B2">
      <w:pPr>
        <w:jc w:val="both"/>
        <w:rPr>
          <w:rFonts w:ascii="Arial" w:eastAsia="Arial" w:hAnsi="Arial" w:cs="Arial"/>
          <w:sz w:val="22"/>
          <w:szCs w:val="22"/>
        </w:rPr>
      </w:pPr>
    </w:p>
    <w:p w14:paraId="03FF0002" w14:textId="48A1AD5E" w:rsidR="00C93802" w:rsidRPr="00B41EE1" w:rsidRDefault="007738D1" w:rsidP="008A17B2">
      <w:pPr>
        <w:pStyle w:val="berschrift2"/>
        <w:jc w:val="both"/>
        <w:rPr>
          <w:rFonts w:eastAsia="Arial Bold"/>
        </w:rPr>
      </w:pPr>
      <w:r>
        <w:rPr>
          <w:rFonts w:eastAsia="Arial Bold"/>
        </w:rPr>
        <w:t xml:space="preserve">Urheberrechtsschutz </w:t>
      </w:r>
    </w:p>
    <w:p w14:paraId="109B6617" w14:textId="77777777" w:rsidR="00E86ED4" w:rsidRDefault="00F76EF1" w:rsidP="008A17B2">
      <w:pPr>
        <w:jc w:val="both"/>
        <w:rPr>
          <w:rFonts w:ascii="Arial" w:hAnsi="Arial" w:cs="Arial"/>
          <w:sz w:val="22"/>
          <w:szCs w:val="22"/>
        </w:rPr>
      </w:pPr>
      <w:r w:rsidRPr="00B41EE1">
        <w:rPr>
          <w:rFonts w:ascii="Arial" w:hAnsi="Arial" w:cs="Arial"/>
          <w:sz w:val="22"/>
          <w:szCs w:val="22"/>
        </w:rPr>
        <w:t>Der gesetzliche Urheberrechtsschutz bleibt unberührt.</w:t>
      </w:r>
    </w:p>
    <w:p w14:paraId="31E16382" w14:textId="77777777" w:rsidR="00031F90" w:rsidRDefault="00031F90" w:rsidP="008A17B2">
      <w:pPr>
        <w:jc w:val="both"/>
        <w:rPr>
          <w:rFonts w:ascii="Arial" w:hAnsi="Arial" w:cs="Arial"/>
          <w:sz w:val="22"/>
          <w:szCs w:val="22"/>
        </w:rPr>
      </w:pPr>
    </w:p>
    <w:p w14:paraId="2BC56487" w14:textId="28D58CD6" w:rsidR="00031F90" w:rsidRDefault="007738D1" w:rsidP="008A17B2">
      <w:pPr>
        <w:pStyle w:val="berschrift2"/>
        <w:jc w:val="both"/>
      </w:pPr>
      <w:r>
        <w:t xml:space="preserve">Nutzungsrechte unter Zahlungsvorbehalt </w:t>
      </w:r>
    </w:p>
    <w:p w14:paraId="2DBC1252" w14:textId="4DAE9B38" w:rsidR="00031F90" w:rsidRPr="00031F90" w:rsidRDefault="00031F90" w:rsidP="008A17B2">
      <w:pPr>
        <w:jc w:val="both"/>
        <w:rPr>
          <w:rFonts w:ascii="Arial" w:hAnsi="Arial" w:cs="Arial"/>
          <w:sz w:val="22"/>
          <w:szCs w:val="22"/>
        </w:rPr>
      </w:pPr>
      <w:r>
        <w:rPr>
          <w:rFonts w:ascii="Arial" w:hAnsi="Arial" w:cs="Arial"/>
          <w:sz w:val="22"/>
          <w:szCs w:val="22"/>
        </w:rPr>
        <w:t xml:space="preserve">Die Übertragung der Nutzungsrechte an den vom Architekten erbrachten Planungsleistungen steht unter der aufschiebenden Bedingung der vollständigen Zahlung der vereinbarten Vergütung. Im Falle einer vorzeitigen Beendigung des Vertrages ist der Bauherr zur Nutzung der bis dahin erbrachten Planungsleistungen nur berechtigt, wenn </w:t>
      </w:r>
      <w:r w:rsidR="0060673E">
        <w:rPr>
          <w:rFonts w:ascii="Arial" w:hAnsi="Arial" w:cs="Arial"/>
          <w:sz w:val="22"/>
          <w:szCs w:val="22"/>
        </w:rPr>
        <w:t xml:space="preserve">die hierfür geschuldete </w:t>
      </w:r>
      <w:r>
        <w:rPr>
          <w:rFonts w:ascii="Arial" w:hAnsi="Arial" w:cs="Arial"/>
          <w:sz w:val="22"/>
          <w:szCs w:val="22"/>
        </w:rPr>
        <w:t xml:space="preserve">Vergütung </w:t>
      </w:r>
      <w:r w:rsidR="0060673E">
        <w:rPr>
          <w:rFonts w:ascii="Arial" w:hAnsi="Arial" w:cs="Arial"/>
          <w:sz w:val="22"/>
          <w:szCs w:val="22"/>
        </w:rPr>
        <w:t xml:space="preserve">vollständig </w:t>
      </w:r>
      <w:r w:rsidR="007738D1">
        <w:rPr>
          <w:rFonts w:ascii="Arial" w:hAnsi="Arial" w:cs="Arial"/>
          <w:sz w:val="22"/>
          <w:szCs w:val="22"/>
        </w:rPr>
        <w:t>ausgeglichen</w:t>
      </w:r>
      <w:r>
        <w:rPr>
          <w:rFonts w:ascii="Arial" w:hAnsi="Arial" w:cs="Arial"/>
          <w:sz w:val="22"/>
          <w:szCs w:val="22"/>
        </w:rPr>
        <w:t xml:space="preserve"> ist. Ohne vollständige Zahlung ist eine Nutzung, Weitergabe oder Verwertung der Planungsleistungen unzulässig. </w:t>
      </w:r>
    </w:p>
    <w:p w14:paraId="118B7FDD" w14:textId="77777777" w:rsidR="00D874A8" w:rsidRDefault="00D874A8" w:rsidP="008A17B2">
      <w:pPr>
        <w:jc w:val="both"/>
        <w:rPr>
          <w:rFonts w:ascii="Arial" w:hAnsi="Arial" w:cs="Arial"/>
          <w:b/>
          <w:sz w:val="22"/>
          <w:szCs w:val="22"/>
        </w:rPr>
      </w:pPr>
    </w:p>
    <w:p w14:paraId="28C25F12" w14:textId="484D0333" w:rsidR="00C93802" w:rsidRPr="00B41EE1" w:rsidRDefault="00F76EF1" w:rsidP="008A17B2">
      <w:pPr>
        <w:pStyle w:val="berschrift1"/>
        <w:jc w:val="both"/>
        <w:rPr>
          <w:rFonts w:eastAsia="Arial"/>
        </w:rPr>
      </w:pPr>
      <w:bookmarkStart w:id="5" w:name="_Toc226643336"/>
      <w:r w:rsidRPr="00B41EE1">
        <w:t>Verlängerung der Durchführung und Unterbrechung des Vertrages</w:t>
      </w:r>
      <w:bookmarkEnd w:id="5"/>
    </w:p>
    <w:p w14:paraId="43C5F3BB" w14:textId="77777777" w:rsidR="00C93802" w:rsidRPr="00B41EE1" w:rsidRDefault="00C93802" w:rsidP="008A17B2">
      <w:pPr>
        <w:jc w:val="both"/>
        <w:rPr>
          <w:rFonts w:ascii="Arial" w:eastAsia="Arial" w:hAnsi="Arial" w:cs="Arial"/>
          <w:sz w:val="22"/>
          <w:szCs w:val="22"/>
        </w:rPr>
      </w:pPr>
    </w:p>
    <w:p w14:paraId="1C241DA2" w14:textId="7434D9C5" w:rsidR="00792266" w:rsidRPr="00B41EE1" w:rsidRDefault="003D5833" w:rsidP="008A17B2">
      <w:pPr>
        <w:pStyle w:val="berschrift2"/>
        <w:jc w:val="both"/>
      </w:pPr>
      <w:r>
        <w:t xml:space="preserve">Verlängerung der Ausführungszeit und Vergütungsanpassung </w:t>
      </w:r>
    </w:p>
    <w:p w14:paraId="30919B61" w14:textId="2EB3D9A9" w:rsidR="00C93802" w:rsidRPr="00B41EE1" w:rsidRDefault="00F76EF1" w:rsidP="008A17B2">
      <w:pPr>
        <w:jc w:val="both"/>
        <w:rPr>
          <w:rFonts w:ascii="Arial" w:eastAsia="Arial Bold" w:hAnsi="Arial" w:cs="Arial"/>
          <w:sz w:val="22"/>
          <w:szCs w:val="22"/>
        </w:rPr>
      </w:pPr>
      <w:r w:rsidRPr="00B41EE1">
        <w:rPr>
          <w:rFonts w:ascii="Arial" w:hAnsi="Arial" w:cs="Arial"/>
          <w:sz w:val="22"/>
          <w:szCs w:val="22"/>
        </w:rPr>
        <w:t>Da</w:t>
      </w:r>
      <w:r w:rsidR="00792266" w:rsidRPr="00B41EE1">
        <w:rPr>
          <w:rFonts w:ascii="Arial" w:hAnsi="Arial" w:cs="Arial"/>
          <w:sz w:val="22"/>
          <w:szCs w:val="22"/>
        </w:rPr>
        <w:t>uert die Durchführung der Leistungen</w:t>
      </w:r>
      <w:r w:rsidRPr="00B41EE1">
        <w:rPr>
          <w:rFonts w:ascii="Arial" w:hAnsi="Arial" w:cs="Arial"/>
          <w:sz w:val="22"/>
          <w:szCs w:val="22"/>
        </w:rPr>
        <w:t xml:space="preserve"> nach </w:t>
      </w:r>
      <w:r w:rsidR="00A850CB">
        <w:rPr>
          <w:rFonts w:ascii="Arial" w:hAnsi="Arial" w:cs="Arial"/>
          <w:sz w:val="22"/>
          <w:szCs w:val="22"/>
        </w:rPr>
        <w:t xml:space="preserve">§ 1 </w:t>
      </w:r>
      <w:r w:rsidR="00C9391E">
        <w:rPr>
          <w:rFonts w:ascii="Arial" w:hAnsi="Arial" w:cs="Arial"/>
          <w:sz w:val="22"/>
          <w:szCs w:val="22"/>
        </w:rPr>
        <w:t xml:space="preserve">Abs. </w:t>
      </w:r>
      <w:r w:rsidR="003E4AA8" w:rsidRPr="00B41EE1">
        <w:rPr>
          <w:rFonts w:ascii="Arial" w:hAnsi="Arial" w:cs="Arial"/>
          <w:sz w:val="22"/>
          <w:szCs w:val="22"/>
        </w:rPr>
        <w:t>2</w:t>
      </w:r>
      <w:r w:rsidRPr="00B41EE1">
        <w:rPr>
          <w:rFonts w:ascii="Arial" w:hAnsi="Arial" w:cs="Arial"/>
          <w:sz w:val="22"/>
          <w:szCs w:val="22"/>
        </w:rPr>
        <w:t xml:space="preserve"> länger als ............... Monate und wird diese Zeit aus Gründen, die vom Architekten nicht zu vertreten sind, überschritten, erhält der Architekt für jede Verlängerungswoche ................................. EUR.</w:t>
      </w:r>
    </w:p>
    <w:p w14:paraId="5D02B5AC" w14:textId="77777777" w:rsidR="00C93802" w:rsidRPr="00B41EE1" w:rsidRDefault="00C93802" w:rsidP="008A17B2">
      <w:pPr>
        <w:tabs>
          <w:tab w:val="left" w:pos="1701"/>
          <w:tab w:val="left" w:pos="5670"/>
        </w:tabs>
        <w:jc w:val="both"/>
        <w:rPr>
          <w:rFonts w:ascii="Arial" w:eastAsia="Arial" w:hAnsi="Arial" w:cs="Arial"/>
          <w:sz w:val="22"/>
          <w:szCs w:val="22"/>
        </w:rPr>
      </w:pPr>
    </w:p>
    <w:p w14:paraId="49C5F517" w14:textId="680104B9" w:rsidR="00D45D5F" w:rsidRDefault="00D45D5F" w:rsidP="008A17B2">
      <w:pPr>
        <w:tabs>
          <w:tab w:val="left" w:pos="1701"/>
          <w:tab w:val="left" w:pos="5670"/>
        </w:tabs>
        <w:jc w:val="both"/>
        <w:rPr>
          <w:rFonts w:ascii="Arial" w:hAnsi="Arial" w:cs="Arial"/>
          <w:sz w:val="22"/>
          <w:szCs w:val="22"/>
        </w:rPr>
      </w:pPr>
      <w:r>
        <w:rPr>
          <w:rFonts w:ascii="Arial" w:hAnsi="Arial" w:cs="Arial"/>
          <w:sz w:val="22"/>
          <w:szCs w:val="22"/>
        </w:rPr>
        <w:t xml:space="preserve">Sofern eine solche Vereinbarung nicht getroffen wurde, ist der Architekt berechtigt, eine angemessene Vergütung des nachgewiesenen Mehraufwands zu verlangen, es </w:t>
      </w:r>
      <w:r w:rsidR="0098173C">
        <w:rPr>
          <w:rFonts w:ascii="Arial" w:hAnsi="Arial" w:cs="Arial"/>
          <w:sz w:val="22"/>
          <w:szCs w:val="22"/>
        </w:rPr>
        <w:t>sei</w:t>
      </w:r>
      <w:r>
        <w:rPr>
          <w:rFonts w:ascii="Arial" w:hAnsi="Arial" w:cs="Arial"/>
          <w:sz w:val="22"/>
          <w:szCs w:val="22"/>
        </w:rPr>
        <w:t xml:space="preserve"> denn, er hat die Verlängerung zu vertreten. </w:t>
      </w:r>
    </w:p>
    <w:p w14:paraId="488AFD54" w14:textId="77777777" w:rsidR="00C93802" w:rsidRPr="00B41EE1" w:rsidRDefault="00C93802" w:rsidP="0086236B">
      <w:pPr>
        <w:tabs>
          <w:tab w:val="left" w:pos="1701"/>
          <w:tab w:val="left" w:pos="5670"/>
        </w:tabs>
        <w:jc w:val="both"/>
        <w:rPr>
          <w:rFonts w:ascii="Arial" w:eastAsia="Arial" w:hAnsi="Arial" w:cs="Arial"/>
          <w:sz w:val="22"/>
          <w:szCs w:val="22"/>
        </w:rPr>
      </w:pPr>
    </w:p>
    <w:p w14:paraId="17255FBA" w14:textId="18507501" w:rsidR="00C93802" w:rsidRPr="00B41EE1" w:rsidRDefault="003D5833" w:rsidP="008A17B2">
      <w:pPr>
        <w:pStyle w:val="berschrift2"/>
        <w:jc w:val="both"/>
        <w:rPr>
          <w:rFonts w:eastAsia="Arial Bold"/>
        </w:rPr>
      </w:pPr>
      <w:r>
        <w:rPr>
          <w:rFonts w:eastAsia="Arial Bold"/>
        </w:rPr>
        <w:lastRenderedPageBreak/>
        <w:t xml:space="preserve">Unterbrechung der Leistungserbringung </w:t>
      </w:r>
    </w:p>
    <w:p w14:paraId="0FD61EBE" w14:textId="07D98D03" w:rsidR="00C93802" w:rsidRPr="00B41EE1" w:rsidRDefault="00F76EF1" w:rsidP="008A17B2">
      <w:pPr>
        <w:pStyle w:val="Textkrper3"/>
        <w:tabs>
          <w:tab w:val="clear" w:pos="9356"/>
          <w:tab w:val="left" w:pos="8848"/>
        </w:tabs>
        <w:rPr>
          <w:rFonts w:ascii="Arial" w:eastAsia="Arial" w:hAnsi="Arial" w:cs="Arial"/>
        </w:rPr>
      </w:pPr>
      <w:r w:rsidRPr="00B41EE1">
        <w:rPr>
          <w:rFonts w:ascii="Arial" w:hAnsi="Arial" w:cs="Arial"/>
        </w:rPr>
        <w:t xml:space="preserve">Wird die Durchführung des Vertrages wegen fehlender Mitwirkungshandlungen des Bauherrn unterbrochen und hat der Architekt den Bauherrn fruchtlos zur Mitwirkung aufgefordert, </w:t>
      </w:r>
      <w:r w:rsidR="00D45D5F">
        <w:rPr>
          <w:rFonts w:ascii="Arial" w:hAnsi="Arial" w:cs="Arial"/>
        </w:rPr>
        <w:t xml:space="preserve">ist der Architekt berechtigt, für die </w:t>
      </w:r>
      <w:r w:rsidRPr="00B41EE1">
        <w:rPr>
          <w:rFonts w:ascii="Arial" w:hAnsi="Arial" w:cs="Arial"/>
        </w:rPr>
        <w:t xml:space="preserve">Dauer der Unterbrechung eine angemessene </w:t>
      </w:r>
      <w:r w:rsidR="00D45D5F">
        <w:rPr>
          <w:rFonts w:ascii="Arial" w:hAnsi="Arial" w:cs="Arial"/>
        </w:rPr>
        <w:t>Vergütung des hierdurch entstandenen Mehraufwands</w:t>
      </w:r>
      <w:r w:rsidRPr="00B41EE1">
        <w:rPr>
          <w:rFonts w:ascii="Arial" w:hAnsi="Arial" w:cs="Arial"/>
        </w:rPr>
        <w:t xml:space="preserve"> zu</w:t>
      </w:r>
      <w:r w:rsidR="00D45D5F">
        <w:rPr>
          <w:rFonts w:ascii="Arial" w:hAnsi="Arial" w:cs="Arial"/>
        </w:rPr>
        <w:t xml:space="preserve"> verlangen. </w:t>
      </w:r>
    </w:p>
    <w:p w14:paraId="7A0EB39C" w14:textId="77777777" w:rsidR="00C93802" w:rsidRPr="00B41EE1" w:rsidRDefault="00C93802">
      <w:pPr>
        <w:tabs>
          <w:tab w:val="left" w:pos="567"/>
        </w:tabs>
        <w:rPr>
          <w:rFonts w:ascii="Arial" w:eastAsia="Arial Bold" w:hAnsi="Arial" w:cs="Arial"/>
          <w:sz w:val="22"/>
          <w:szCs w:val="22"/>
        </w:rPr>
      </w:pPr>
    </w:p>
    <w:p w14:paraId="210D615C" w14:textId="30EA165D" w:rsidR="00C93802" w:rsidRPr="00B41EE1" w:rsidRDefault="00F76EF1" w:rsidP="008A17B2">
      <w:pPr>
        <w:pStyle w:val="berschrift1"/>
        <w:jc w:val="both"/>
        <w:rPr>
          <w:rFonts w:eastAsia="Arial Bold"/>
        </w:rPr>
      </w:pPr>
      <w:bookmarkStart w:id="6" w:name="_Toc226643337"/>
      <w:r w:rsidRPr="00B41EE1">
        <w:t>Abnahme und Verjährung</w:t>
      </w:r>
      <w:bookmarkEnd w:id="6"/>
      <w:r w:rsidRPr="00B41EE1">
        <w:t xml:space="preserve"> </w:t>
      </w:r>
    </w:p>
    <w:p w14:paraId="195CB94D" w14:textId="77777777" w:rsidR="00C93802" w:rsidRPr="00B41EE1" w:rsidRDefault="00C93802" w:rsidP="008A17B2">
      <w:pPr>
        <w:jc w:val="both"/>
        <w:rPr>
          <w:rFonts w:ascii="Arial" w:eastAsia="Arial" w:hAnsi="Arial" w:cs="Arial"/>
          <w:sz w:val="22"/>
          <w:szCs w:val="22"/>
        </w:rPr>
      </w:pPr>
    </w:p>
    <w:p w14:paraId="153D7F44" w14:textId="3759561C" w:rsidR="00C93802" w:rsidRPr="00B41EE1" w:rsidRDefault="003D5833" w:rsidP="008A17B2">
      <w:pPr>
        <w:pStyle w:val="berschrift2"/>
        <w:jc w:val="both"/>
        <w:rPr>
          <w:rFonts w:eastAsia="Arial Bold"/>
        </w:rPr>
      </w:pPr>
      <w:r>
        <w:rPr>
          <w:rFonts w:eastAsia="Arial Bold"/>
        </w:rPr>
        <w:t xml:space="preserve">Abnahme und Beginn der Verjährung </w:t>
      </w:r>
    </w:p>
    <w:p w14:paraId="2C680B79" w14:textId="07FA2059" w:rsidR="00C93802" w:rsidRDefault="00F76EF1" w:rsidP="008A17B2">
      <w:pPr>
        <w:pStyle w:val="Textkrper3"/>
        <w:tabs>
          <w:tab w:val="clear" w:pos="9356"/>
          <w:tab w:val="left" w:pos="8848"/>
        </w:tabs>
        <w:rPr>
          <w:rFonts w:ascii="Arial" w:hAnsi="Arial" w:cs="Arial"/>
        </w:rPr>
      </w:pPr>
      <w:r w:rsidRPr="00B41EE1">
        <w:rPr>
          <w:rFonts w:ascii="Arial" w:hAnsi="Arial" w:cs="Arial"/>
        </w:rPr>
        <w:t xml:space="preserve">Der Bauherr ist </w:t>
      </w:r>
      <w:r w:rsidR="00792266" w:rsidRPr="00B41EE1">
        <w:rPr>
          <w:rFonts w:ascii="Arial" w:hAnsi="Arial" w:cs="Arial"/>
        </w:rPr>
        <w:t>nach vertragsgemäßer Erbringung</w:t>
      </w:r>
      <w:r w:rsidRPr="00B41EE1">
        <w:rPr>
          <w:rFonts w:ascii="Arial" w:hAnsi="Arial" w:cs="Arial"/>
        </w:rPr>
        <w:t xml:space="preserve"> </w:t>
      </w:r>
      <w:r w:rsidR="003D5833">
        <w:rPr>
          <w:rFonts w:ascii="Arial" w:hAnsi="Arial" w:cs="Arial"/>
        </w:rPr>
        <w:t>der</w:t>
      </w:r>
      <w:r w:rsidRPr="00B41EE1">
        <w:rPr>
          <w:rFonts w:ascii="Arial" w:hAnsi="Arial" w:cs="Arial"/>
        </w:rPr>
        <w:t xml:space="preserve"> Leistungen entsprechend </w:t>
      </w:r>
      <w:r w:rsidR="00A850CB">
        <w:rPr>
          <w:rFonts w:ascii="Arial" w:hAnsi="Arial" w:cs="Arial"/>
        </w:rPr>
        <w:t xml:space="preserve">§ 1 </w:t>
      </w:r>
      <w:r w:rsidR="004263C7">
        <w:rPr>
          <w:rFonts w:ascii="Arial" w:hAnsi="Arial" w:cs="Arial"/>
        </w:rPr>
        <w:t xml:space="preserve">Abs. </w:t>
      </w:r>
      <w:r w:rsidR="003E4AA8" w:rsidRPr="00B41EE1">
        <w:rPr>
          <w:rFonts w:ascii="Arial" w:hAnsi="Arial" w:cs="Arial"/>
        </w:rPr>
        <w:t>2</w:t>
      </w:r>
      <w:r w:rsidRPr="00B41EE1">
        <w:rPr>
          <w:rFonts w:ascii="Arial" w:hAnsi="Arial" w:cs="Arial"/>
        </w:rPr>
        <w:t xml:space="preserve"> und </w:t>
      </w:r>
      <w:r w:rsidR="004263C7">
        <w:rPr>
          <w:rFonts w:ascii="Arial" w:hAnsi="Arial" w:cs="Arial"/>
        </w:rPr>
        <w:t>§ 1 Abs. 3</w:t>
      </w:r>
      <w:r w:rsidRPr="00B41EE1">
        <w:rPr>
          <w:rFonts w:ascii="Arial" w:hAnsi="Arial" w:cs="Arial"/>
        </w:rPr>
        <w:t xml:space="preserve"> zur Abnahme verpflichtet. </w:t>
      </w:r>
      <w:r w:rsidR="00B30A84" w:rsidRPr="00B41EE1">
        <w:rPr>
          <w:rFonts w:ascii="Arial" w:hAnsi="Arial" w:cs="Arial"/>
        </w:rPr>
        <w:t xml:space="preserve">Wegen unwesentlicher Mängel kann die Abnahme nicht verweigert werden. </w:t>
      </w:r>
      <w:r w:rsidRPr="00B41EE1">
        <w:rPr>
          <w:rFonts w:ascii="Arial" w:hAnsi="Arial" w:cs="Arial"/>
        </w:rPr>
        <w:t>Mit der Abnahme beginnt die Verjährung. Für Leistungen, die danach noch zu erbringen sind, beginnt die Verjährung mit Abnahme der letzten Leis</w:t>
      </w:r>
      <w:r w:rsidR="00956837">
        <w:rPr>
          <w:rFonts w:ascii="Arial" w:hAnsi="Arial" w:cs="Arial"/>
        </w:rPr>
        <w:t>tung. §</w:t>
      </w:r>
      <w:r w:rsidRPr="00B41EE1">
        <w:rPr>
          <w:rFonts w:ascii="Arial" w:hAnsi="Arial" w:cs="Arial"/>
        </w:rPr>
        <w:t xml:space="preserve"> 640 sowie </w:t>
      </w:r>
      <w:r w:rsidR="00956837">
        <w:rPr>
          <w:rFonts w:ascii="Arial" w:hAnsi="Arial" w:cs="Arial"/>
        </w:rPr>
        <w:t xml:space="preserve">§ </w:t>
      </w:r>
      <w:r w:rsidRPr="00B41EE1">
        <w:rPr>
          <w:rFonts w:ascii="Arial" w:hAnsi="Arial" w:cs="Arial"/>
        </w:rPr>
        <w:t>650s BGB bleiben unberührt.</w:t>
      </w:r>
    </w:p>
    <w:p w14:paraId="74FA6B20" w14:textId="77777777" w:rsidR="007B7511" w:rsidRDefault="007B7511" w:rsidP="008A17B2">
      <w:pPr>
        <w:pStyle w:val="Textkrper3"/>
        <w:tabs>
          <w:tab w:val="clear" w:pos="9356"/>
          <w:tab w:val="left" w:pos="8848"/>
        </w:tabs>
        <w:rPr>
          <w:rFonts w:ascii="Arial" w:hAnsi="Arial" w:cs="Arial"/>
        </w:rPr>
      </w:pPr>
    </w:p>
    <w:p w14:paraId="21710F36" w14:textId="526A0AE0" w:rsidR="007B7511" w:rsidRDefault="003D5833" w:rsidP="008A17B2">
      <w:pPr>
        <w:pStyle w:val="berschrift2"/>
        <w:jc w:val="both"/>
      </w:pPr>
      <w:r>
        <w:t xml:space="preserve">Abnahmefiktion </w:t>
      </w:r>
    </w:p>
    <w:p w14:paraId="1FAE2759" w14:textId="1C25DDB2" w:rsidR="007B7511" w:rsidRDefault="007B7511" w:rsidP="008A17B2">
      <w:pPr>
        <w:pStyle w:val="Textkrper3"/>
        <w:tabs>
          <w:tab w:val="clear" w:pos="9356"/>
          <w:tab w:val="left" w:pos="8848"/>
        </w:tabs>
        <w:rPr>
          <w:rFonts w:ascii="Arial" w:hAnsi="Arial" w:cs="Arial"/>
        </w:rPr>
      </w:pPr>
      <w:r>
        <w:rPr>
          <w:rFonts w:ascii="Arial" w:hAnsi="Arial" w:cs="Arial"/>
        </w:rPr>
        <w:t xml:space="preserve">Der Architekt ist berechtigt, dem Bauherrn nach Fertigstellung der Leistungen eine angemessene Frist zur Abnahme zu setzen. Erfolgt innerhalb dieser Frist keine Abnahme unter Angabe wesentlicher Mängel, gelten die Leistungen als abgenommen. </w:t>
      </w:r>
    </w:p>
    <w:p w14:paraId="53F50F52" w14:textId="77777777" w:rsidR="007B7511" w:rsidRPr="00B41EE1" w:rsidRDefault="007B7511" w:rsidP="008A17B2">
      <w:pPr>
        <w:pStyle w:val="Textkrper3"/>
        <w:tabs>
          <w:tab w:val="clear" w:pos="9356"/>
          <w:tab w:val="left" w:pos="8848"/>
        </w:tabs>
        <w:rPr>
          <w:rFonts w:ascii="Arial" w:eastAsia="Arial Bold" w:hAnsi="Arial" w:cs="Arial"/>
        </w:rPr>
      </w:pPr>
    </w:p>
    <w:p w14:paraId="2E8CE285" w14:textId="10FB84E4" w:rsidR="00C93802" w:rsidRPr="00B41EE1" w:rsidRDefault="003D5833" w:rsidP="008A17B2">
      <w:pPr>
        <w:pStyle w:val="berschrift2"/>
        <w:jc w:val="both"/>
        <w:rPr>
          <w:rFonts w:eastAsia="Arial Bold"/>
        </w:rPr>
      </w:pPr>
      <w:r>
        <w:rPr>
          <w:rFonts w:eastAsia="Arial Bold"/>
        </w:rPr>
        <w:t xml:space="preserve">Verjährung von Ansprüchen </w:t>
      </w:r>
    </w:p>
    <w:p w14:paraId="6DDADFAE" w14:textId="77777777" w:rsidR="00C93802" w:rsidRPr="00B41EE1" w:rsidRDefault="00F76EF1" w:rsidP="008A17B2">
      <w:pPr>
        <w:pStyle w:val="Textkrper3"/>
        <w:tabs>
          <w:tab w:val="clear" w:pos="9356"/>
          <w:tab w:val="left" w:pos="8848"/>
        </w:tabs>
        <w:rPr>
          <w:rFonts w:ascii="Arial" w:eastAsia="Arial" w:hAnsi="Arial" w:cs="Arial"/>
        </w:rPr>
      </w:pPr>
      <w:r w:rsidRPr="00B41EE1">
        <w:rPr>
          <w:rFonts w:ascii="Arial" w:hAnsi="Arial" w:cs="Arial"/>
        </w:rPr>
        <w:t>Vertragliche Ansprüche des Bauherrn verjähren nach Ablauf von fünf Jahren, sofern gesetzlich keine anderen Verjährungsfristen vorgesehen sind oder die Parteien keine abweichende Vertragsabrede ausgehandelt haben.</w:t>
      </w:r>
    </w:p>
    <w:p w14:paraId="7C6BFFF6" w14:textId="77777777" w:rsidR="00792266" w:rsidRPr="00B41EE1" w:rsidRDefault="00792266" w:rsidP="008A17B2">
      <w:pPr>
        <w:jc w:val="both"/>
        <w:rPr>
          <w:rFonts w:ascii="Arial" w:hAnsi="Arial" w:cs="Arial"/>
          <w:sz w:val="22"/>
          <w:szCs w:val="22"/>
        </w:rPr>
      </w:pPr>
    </w:p>
    <w:p w14:paraId="56476F90" w14:textId="487B6777" w:rsidR="00C93802" w:rsidRPr="00B41EE1" w:rsidRDefault="00F76EF1" w:rsidP="008A17B2">
      <w:pPr>
        <w:pStyle w:val="berschrift1"/>
        <w:jc w:val="both"/>
        <w:rPr>
          <w:rFonts w:eastAsia="Arial Bold"/>
        </w:rPr>
      </w:pPr>
      <w:bookmarkStart w:id="7" w:name="_Toc226643338"/>
      <w:r w:rsidRPr="00B41EE1">
        <w:t>Mängelansprüche und Haftung</w:t>
      </w:r>
      <w:bookmarkEnd w:id="7"/>
    </w:p>
    <w:p w14:paraId="0D8FBB9C" w14:textId="77777777" w:rsidR="00C93802" w:rsidRPr="00B41EE1" w:rsidRDefault="00C93802" w:rsidP="008A17B2">
      <w:pPr>
        <w:jc w:val="both"/>
        <w:rPr>
          <w:rFonts w:ascii="Arial" w:eastAsia="Arial" w:hAnsi="Arial" w:cs="Arial"/>
          <w:b/>
          <w:sz w:val="22"/>
          <w:szCs w:val="22"/>
        </w:rPr>
      </w:pPr>
    </w:p>
    <w:p w14:paraId="5E1D1069" w14:textId="3F3C2BDF" w:rsidR="00C93802" w:rsidRPr="00B41EE1" w:rsidRDefault="003D5833" w:rsidP="008A17B2">
      <w:pPr>
        <w:pStyle w:val="berschrift2"/>
        <w:jc w:val="both"/>
        <w:rPr>
          <w:rFonts w:eastAsia="Arial Bold"/>
        </w:rPr>
      </w:pPr>
      <w:r>
        <w:rPr>
          <w:rFonts w:eastAsia="Arial Bold"/>
        </w:rPr>
        <w:t xml:space="preserve">Gesetzliche Mängelansprüche </w:t>
      </w:r>
    </w:p>
    <w:p w14:paraId="1C0B6397" w14:textId="63603755" w:rsidR="00C93802" w:rsidRDefault="00F76EF1" w:rsidP="008A17B2">
      <w:pPr>
        <w:pStyle w:val="Textkrper3"/>
        <w:tabs>
          <w:tab w:val="clear" w:pos="9356"/>
          <w:tab w:val="left" w:pos="8848"/>
        </w:tabs>
        <w:rPr>
          <w:rFonts w:ascii="Arial" w:hAnsi="Arial" w:cs="Arial"/>
        </w:rPr>
      </w:pPr>
      <w:r w:rsidRPr="00B41EE1">
        <w:rPr>
          <w:rFonts w:ascii="Arial" w:hAnsi="Arial" w:cs="Arial"/>
        </w:rPr>
        <w:t>Mängelansprüche des Bauherrn richten sich nach den gesetzlichen Vorschriften, soweit nichts anderes vereinbart ist.</w:t>
      </w:r>
    </w:p>
    <w:p w14:paraId="5B88E3E1" w14:textId="77777777" w:rsidR="00981DD2" w:rsidRDefault="00981DD2" w:rsidP="008A17B2">
      <w:pPr>
        <w:pStyle w:val="Textkrper3"/>
        <w:tabs>
          <w:tab w:val="clear" w:pos="9356"/>
          <w:tab w:val="left" w:pos="8848"/>
        </w:tabs>
        <w:rPr>
          <w:rFonts w:ascii="Arial" w:hAnsi="Arial" w:cs="Arial"/>
        </w:rPr>
      </w:pPr>
    </w:p>
    <w:p w14:paraId="30DB5979" w14:textId="5D9A8108" w:rsidR="00981DD2" w:rsidRDefault="003D5833" w:rsidP="008A17B2">
      <w:pPr>
        <w:pStyle w:val="berschrift2"/>
        <w:jc w:val="both"/>
      </w:pPr>
      <w:r>
        <w:t xml:space="preserve">Haftungsbegrenzung und Haftungsausschlüsse </w:t>
      </w:r>
    </w:p>
    <w:p w14:paraId="04C7CBCE" w14:textId="0E50552B" w:rsidR="00981DD2" w:rsidRDefault="00981DD2" w:rsidP="008A17B2">
      <w:pPr>
        <w:pStyle w:val="Textkrper3"/>
        <w:tabs>
          <w:tab w:val="clear" w:pos="9356"/>
          <w:tab w:val="left" w:pos="8848"/>
        </w:tabs>
        <w:rPr>
          <w:rFonts w:ascii="Arial" w:hAnsi="Arial" w:cs="Arial"/>
        </w:rPr>
      </w:pPr>
      <w:r>
        <w:rPr>
          <w:rFonts w:ascii="Arial" w:hAnsi="Arial" w:cs="Arial"/>
        </w:rPr>
        <w:t>Eine Haftung des Architekten für die Einhaltung von Kosten- oder Terminvorgaben besteht nur, soweit diese ausdrücklich schriftlich als verbindlich vereinbart wurde</w:t>
      </w:r>
      <w:r w:rsidR="00B80265">
        <w:rPr>
          <w:rFonts w:ascii="Arial" w:hAnsi="Arial" w:cs="Arial"/>
        </w:rPr>
        <w:t>n</w:t>
      </w:r>
      <w:r>
        <w:rPr>
          <w:rFonts w:ascii="Arial" w:hAnsi="Arial" w:cs="Arial"/>
        </w:rPr>
        <w:t>.</w:t>
      </w:r>
      <w:r w:rsidR="004263C7">
        <w:rPr>
          <w:rFonts w:ascii="Arial" w:hAnsi="Arial" w:cs="Arial"/>
        </w:rPr>
        <w:t xml:space="preserve"> </w:t>
      </w:r>
      <w:r>
        <w:rPr>
          <w:rFonts w:ascii="Arial" w:hAnsi="Arial" w:cs="Arial"/>
        </w:rPr>
        <w:t xml:space="preserve">Für Schäden, die auf Umständen beruhen, die außerhalb des Einflussbereichs des Architekten liegen, insbesondere </w:t>
      </w:r>
      <w:r w:rsidR="00A35676">
        <w:rPr>
          <w:rFonts w:ascii="Arial" w:hAnsi="Arial" w:cs="Arial"/>
        </w:rPr>
        <w:t>auf</w:t>
      </w:r>
      <w:r>
        <w:rPr>
          <w:rFonts w:ascii="Arial" w:hAnsi="Arial" w:cs="Arial"/>
        </w:rPr>
        <w:t xml:space="preserve"> Leistungen Dritter, </w:t>
      </w:r>
      <w:r w:rsidR="00A35676">
        <w:rPr>
          <w:rFonts w:ascii="Arial" w:hAnsi="Arial" w:cs="Arial"/>
        </w:rPr>
        <w:t>Ausführungsfehlern der bauausführenden Unternehmen</w:t>
      </w:r>
      <w:r w:rsidR="00B80265">
        <w:rPr>
          <w:rFonts w:ascii="Arial" w:hAnsi="Arial" w:cs="Arial"/>
        </w:rPr>
        <w:t xml:space="preserve"> </w:t>
      </w:r>
      <w:r>
        <w:rPr>
          <w:rFonts w:ascii="Arial" w:hAnsi="Arial" w:cs="Arial"/>
        </w:rPr>
        <w:t xml:space="preserve">oder Marktveränderungen, haftet der Architekt nicht. </w:t>
      </w:r>
    </w:p>
    <w:p w14:paraId="551E52D6" w14:textId="77777777" w:rsidR="00981DD2" w:rsidRDefault="00981DD2" w:rsidP="008A17B2">
      <w:pPr>
        <w:pStyle w:val="Textkrper3"/>
        <w:tabs>
          <w:tab w:val="clear" w:pos="9356"/>
          <w:tab w:val="left" w:pos="8848"/>
        </w:tabs>
        <w:rPr>
          <w:rFonts w:ascii="Arial" w:hAnsi="Arial" w:cs="Arial"/>
        </w:rPr>
      </w:pPr>
    </w:p>
    <w:p w14:paraId="0EE1F670" w14:textId="5C12D287" w:rsidR="00981DD2" w:rsidRPr="00B41EE1" w:rsidRDefault="00981DD2" w:rsidP="008A17B2">
      <w:pPr>
        <w:pStyle w:val="Textkrper3"/>
        <w:tabs>
          <w:tab w:val="clear" w:pos="9356"/>
          <w:tab w:val="left" w:pos="8848"/>
        </w:tabs>
        <w:rPr>
          <w:rFonts w:ascii="Arial" w:eastAsia="Arial" w:hAnsi="Arial" w:cs="Arial"/>
        </w:rPr>
      </w:pPr>
      <w:r>
        <w:rPr>
          <w:rFonts w:ascii="Arial" w:hAnsi="Arial" w:cs="Arial"/>
        </w:rPr>
        <w:t xml:space="preserve">Soweit der Architekt nicht mit der Objektüberwachung beauftragt ist oder Leistungen nicht Gegenstand der Überwachung sind, </w:t>
      </w:r>
      <w:r w:rsidR="00B80265">
        <w:rPr>
          <w:rFonts w:ascii="Arial" w:hAnsi="Arial" w:cs="Arial"/>
        </w:rPr>
        <w:t>haftet</w:t>
      </w:r>
      <w:r>
        <w:rPr>
          <w:rFonts w:ascii="Arial" w:hAnsi="Arial" w:cs="Arial"/>
        </w:rPr>
        <w:t xml:space="preserve"> er </w:t>
      </w:r>
      <w:r w:rsidR="00B80265">
        <w:rPr>
          <w:rFonts w:ascii="Arial" w:hAnsi="Arial" w:cs="Arial"/>
        </w:rPr>
        <w:t>nicht f</w:t>
      </w:r>
      <w:r>
        <w:rPr>
          <w:rFonts w:ascii="Arial" w:hAnsi="Arial" w:cs="Arial"/>
        </w:rPr>
        <w:t xml:space="preserve">ür die </w:t>
      </w:r>
      <w:r w:rsidR="008A2CD0">
        <w:rPr>
          <w:rFonts w:ascii="Arial" w:hAnsi="Arial" w:cs="Arial"/>
        </w:rPr>
        <w:t xml:space="preserve">ordnungsgemäße </w:t>
      </w:r>
      <w:r>
        <w:rPr>
          <w:rFonts w:ascii="Arial" w:hAnsi="Arial" w:cs="Arial"/>
        </w:rPr>
        <w:t xml:space="preserve">Ausführung. </w:t>
      </w:r>
    </w:p>
    <w:p w14:paraId="7BF84A5B" w14:textId="77777777" w:rsidR="00C93802" w:rsidRPr="00B41EE1" w:rsidRDefault="00C93802" w:rsidP="008A17B2">
      <w:pPr>
        <w:pStyle w:val="Textkrper3"/>
        <w:tabs>
          <w:tab w:val="clear" w:pos="9356"/>
          <w:tab w:val="left" w:pos="8848"/>
        </w:tabs>
        <w:rPr>
          <w:rFonts w:ascii="Arial" w:eastAsia="Arial" w:hAnsi="Arial" w:cs="Arial"/>
        </w:rPr>
      </w:pPr>
    </w:p>
    <w:p w14:paraId="7F496F3A" w14:textId="5D91213E" w:rsidR="00C93802" w:rsidRPr="00B41EE1" w:rsidRDefault="003D5833" w:rsidP="008A17B2">
      <w:pPr>
        <w:pStyle w:val="berschrift2"/>
        <w:jc w:val="both"/>
        <w:rPr>
          <w:rFonts w:eastAsia="Arial Bold"/>
        </w:rPr>
      </w:pPr>
      <w:r>
        <w:rPr>
          <w:rFonts w:eastAsia="Arial Bold"/>
        </w:rPr>
        <w:t xml:space="preserve">Haftung bei Fahrlässigkeit </w:t>
      </w:r>
    </w:p>
    <w:p w14:paraId="2512E992" w14:textId="55E10076" w:rsidR="00C93802" w:rsidRPr="00B41EE1" w:rsidRDefault="00F76EF1" w:rsidP="008A17B2">
      <w:pPr>
        <w:pStyle w:val="Textkrper3"/>
        <w:tabs>
          <w:tab w:val="clear" w:pos="9356"/>
          <w:tab w:val="left" w:pos="8848"/>
        </w:tabs>
        <w:rPr>
          <w:rFonts w:ascii="Arial" w:eastAsia="Arial Bold" w:hAnsi="Arial" w:cs="Arial"/>
        </w:rPr>
      </w:pPr>
      <w:r w:rsidRPr="00B41EE1">
        <w:rPr>
          <w:rFonts w:ascii="Arial" w:hAnsi="Arial" w:cs="Arial"/>
        </w:rPr>
        <w:t>Die Haftung kann für grobe Fahrlässigkeit und Vorsatz nicht beschränkt werden.</w:t>
      </w:r>
    </w:p>
    <w:p w14:paraId="61975C0E" w14:textId="253CE7B0" w:rsidR="00C93802" w:rsidRPr="00B41EE1" w:rsidRDefault="00F76EF1" w:rsidP="008A17B2">
      <w:pPr>
        <w:pStyle w:val="Textkrper3"/>
        <w:tabs>
          <w:tab w:val="clear" w:pos="9356"/>
          <w:tab w:val="left" w:pos="8848"/>
        </w:tabs>
        <w:rPr>
          <w:rFonts w:ascii="Arial" w:eastAsia="Arial" w:hAnsi="Arial" w:cs="Arial"/>
        </w:rPr>
      </w:pPr>
      <w:r w:rsidRPr="00B41EE1">
        <w:rPr>
          <w:rFonts w:ascii="Arial" w:hAnsi="Arial" w:cs="Arial"/>
        </w:rPr>
        <w:t xml:space="preserve">Soweit keine wesentlichen Vertragspflichten verletzt wurden, beschränkt sich in Fällen leichter Fahrlässigkeit die Haftung des Architekten für Schäden, die </w:t>
      </w:r>
      <w:r w:rsidR="00482667">
        <w:rPr>
          <w:rFonts w:ascii="Arial" w:hAnsi="Arial" w:cs="Arial"/>
        </w:rPr>
        <w:t>keine</w:t>
      </w:r>
      <w:r w:rsidRPr="00B41EE1">
        <w:rPr>
          <w:rFonts w:ascii="Arial" w:hAnsi="Arial" w:cs="Arial"/>
        </w:rPr>
        <w:t xml:space="preserve"> Personenschäden sind, auf die Höhe der Deckungssumme für sonstige Schäden nach § 8</w:t>
      </w:r>
      <w:r w:rsidR="00A850CB">
        <w:rPr>
          <w:rFonts w:ascii="Arial" w:hAnsi="Arial" w:cs="Arial"/>
        </w:rPr>
        <w:t xml:space="preserve"> des Vertrages</w:t>
      </w:r>
      <w:r w:rsidRPr="00B41EE1">
        <w:rPr>
          <w:rFonts w:ascii="Arial" w:hAnsi="Arial" w:cs="Arial"/>
        </w:rPr>
        <w:t>.</w:t>
      </w:r>
    </w:p>
    <w:p w14:paraId="06B37302" w14:textId="77777777" w:rsidR="00C93802" w:rsidRPr="00B41EE1" w:rsidRDefault="00C93802" w:rsidP="008A17B2">
      <w:pPr>
        <w:pStyle w:val="Textkrper3"/>
        <w:tabs>
          <w:tab w:val="clear" w:pos="9356"/>
          <w:tab w:val="left" w:pos="8848"/>
        </w:tabs>
        <w:rPr>
          <w:rFonts w:ascii="Arial" w:eastAsia="Arial Bold" w:hAnsi="Arial" w:cs="Arial"/>
        </w:rPr>
      </w:pPr>
    </w:p>
    <w:p w14:paraId="2D4FD91D" w14:textId="02A44E98" w:rsidR="00C93802" w:rsidRPr="00B41EE1" w:rsidRDefault="003D5833" w:rsidP="008A17B2">
      <w:pPr>
        <w:pStyle w:val="berschrift2"/>
        <w:jc w:val="both"/>
        <w:rPr>
          <w:rFonts w:eastAsia="Arial Bold"/>
        </w:rPr>
      </w:pPr>
      <w:r>
        <w:rPr>
          <w:rFonts w:eastAsia="Arial Bold"/>
        </w:rPr>
        <w:t>Schadensbeseitigung und Haftung bei Überwachungsfeh</w:t>
      </w:r>
      <w:r w:rsidR="00A35676">
        <w:rPr>
          <w:rFonts w:eastAsia="Arial Bold"/>
        </w:rPr>
        <w:t>lern</w:t>
      </w:r>
    </w:p>
    <w:p w14:paraId="6B48E8A7" w14:textId="2D9DBB50" w:rsidR="00C93802" w:rsidRPr="008A17B2" w:rsidRDefault="00F76EF1" w:rsidP="008A17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Arial" w:hAnsi="Arial" w:cs="Arial"/>
          <w:sz w:val="22"/>
          <w:szCs w:val="22"/>
        </w:rPr>
      </w:pPr>
      <w:r w:rsidRPr="00B41EE1">
        <w:rPr>
          <w:rFonts w:ascii="Arial" w:hAnsi="Arial" w:cs="Arial"/>
          <w:sz w:val="22"/>
          <w:szCs w:val="22"/>
        </w:rPr>
        <w:t>Will der Bauherr einen vom Architekten mitverursachten Schaden am Bauwerk beseitigen, soll er dem Architekten, sofern dieser dazu bereit ist, die Beseitigung des Schadens übertragen, wenn dem Bauherrn dies zumutbar ist</w:t>
      </w:r>
      <w:r w:rsidR="00707F4B">
        <w:rPr>
          <w:rFonts w:ascii="Arial" w:hAnsi="Arial" w:cs="Arial"/>
          <w:sz w:val="22"/>
          <w:szCs w:val="22"/>
        </w:rPr>
        <w:t>.</w:t>
      </w:r>
      <w:r w:rsidR="008A17B2">
        <w:rPr>
          <w:rFonts w:ascii="Arial" w:eastAsia="Arial" w:hAnsi="Arial" w:cs="Arial"/>
          <w:sz w:val="22"/>
          <w:szCs w:val="22"/>
        </w:rPr>
        <w:t xml:space="preserve"> </w:t>
      </w:r>
      <w:r w:rsidRPr="00B41EE1">
        <w:rPr>
          <w:rFonts w:ascii="Arial" w:hAnsi="Arial" w:cs="Arial"/>
          <w:sz w:val="22"/>
          <w:szCs w:val="22"/>
        </w:rPr>
        <w:t>Nimmt der Bauherr den Architekt</w:t>
      </w:r>
      <w:r w:rsidR="003D5833">
        <w:rPr>
          <w:rFonts w:ascii="Arial" w:hAnsi="Arial" w:cs="Arial"/>
          <w:sz w:val="22"/>
          <w:szCs w:val="22"/>
        </w:rPr>
        <w:t>en</w:t>
      </w:r>
      <w:r w:rsidRPr="00B41EE1">
        <w:rPr>
          <w:rFonts w:ascii="Arial" w:hAnsi="Arial" w:cs="Arial"/>
          <w:sz w:val="22"/>
          <w:szCs w:val="22"/>
        </w:rPr>
        <w:t xml:space="preserve"> wegen eines </w:t>
      </w:r>
      <w:r w:rsidRPr="00B41EE1">
        <w:rPr>
          <w:rFonts w:ascii="Arial" w:hAnsi="Arial" w:cs="Arial"/>
          <w:sz w:val="22"/>
          <w:szCs w:val="22"/>
        </w:rPr>
        <w:lastRenderedPageBreak/>
        <w:t>Überwachungsfehlers in Anspruch, der zu einem Mangel an dem Bauwerk geführt hat, kann der Architekt die Leistung verweigern, wenn auch der ausführende Bauunternehmer für de</w:t>
      </w:r>
      <w:r w:rsidR="000A69D0" w:rsidRPr="00B41EE1">
        <w:rPr>
          <w:rFonts w:ascii="Arial" w:hAnsi="Arial" w:cs="Arial"/>
          <w:sz w:val="22"/>
          <w:szCs w:val="22"/>
        </w:rPr>
        <w:t xml:space="preserve">n Mangel haftet und der Bauherr </w:t>
      </w:r>
      <w:r w:rsidR="00E67591" w:rsidRPr="00B41EE1">
        <w:rPr>
          <w:rFonts w:ascii="Arial" w:hAnsi="Arial" w:cs="Arial"/>
          <w:sz w:val="22"/>
          <w:szCs w:val="22"/>
        </w:rPr>
        <w:t>diesem</w:t>
      </w:r>
      <w:r w:rsidRPr="00B41EE1">
        <w:rPr>
          <w:rFonts w:ascii="Arial" w:hAnsi="Arial" w:cs="Arial"/>
          <w:sz w:val="22"/>
          <w:szCs w:val="22"/>
        </w:rPr>
        <w:t xml:space="preserve"> Unternehmer noch nicht erfolglos eine angemessene Frist zur Nacherfüllung bestimmt hat.</w:t>
      </w:r>
    </w:p>
    <w:p w14:paraId="02D55B8B" w14:textId="19087F33" w:rsidR="00B41EE1" w:rsidRPr="00B41EE1" w:rsidRDefault="00F76EF1" w:rsidP="00235F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z w:val="22"/>
          <w:szCs w:val="22"/>
        </w:rPr>
      </w:pPr>
      <w:r w:rsidRPr="00B41EE1">
        <w:rPr>
          <w:rFonts w:ascii="Arial" w:hAnsi="Arial" w:cs="Arial"/>
          <w:sz w:val="22"/>
          <w:szCs w:val="22"/>
        </w:rPr>
        <w:t> </w:t>
      </w:r>
    </w:p>
    <w:p w14:paraId="4077A014" w14:textId="2E9BC42D" w:rsidR="00C93802" w:rsidRPr="00B41EE1" w:rsidRDefault="00F76EF1" w:rsidP="00BB27F1">
      <w:pPr>
        <w:pStyle w:val="berschrift1"/>
        <w:rPr>
          <w:rFonts w:eastAsia="Arial Bold"/>
        </w:rPr>
      </w:pPr>
      <w:bookmarkStart w:id="8" w:name="_Toc226643339"/>
      <w:r w:rsidRPr="00B41EE1">
        <w:t>Haftpflichtversicherung</w:t>
      </w:r>
      <w:bookmarkEnd w:id="8"/>
    </w:p>
    <w:p w14:paraId="4844ED57" w14:textId="77777777" w:rsidR="00C93802" w:rsidRPr="00B41EE1" w:rsidRDefault="00C93802">
      <w:pPr>
        <w:rPr>
          <w:rFonts w:ascii="Arial" w:eastAsia="Arial" w:hAnsi="Arial" w:cs="Arial"/>
          <w:sz w:val="22"/>
          <w:szCs w:val="22"/>
        </w:rPr>
      </w:pPr>
    </w:p>
    <w:p w14:paraId="175206CA" w14:textId="77777777" w:rsidR="00C93802" w:rsidRPr="00B41EE1" w:rsidRDefault="00F76EF1">
      <w:pPr>
        <w:pStyle w:val="Textkrper3"/>
        <w:tabs>
          <w:tab w:val="clear" w:pos="9356"/>
          <w:tab w:val="left" w:pos="8848"/>
        </w:tabs>
        <w:rPr>
          <w:rFonts w:ascii="Arial" w:eastAsia="Arial" w:hAnsi="Arial" w:cs="Arial"/>
        </w:rPr>
      </w:pPr>
      <w:r w:rsidRPr="00B41EE1">
        <w:rPr>
          <w:rFonts w:ascii="Arial" w:hAnsi="Arial" w:cs="Arial"/>
        </w:rPr>
        <w:t>Der Architekt ist verpflichtet, eine Berufshaftpflichtversicherung nachzuweisen. Die Deckungssummen dieser Versicherung betragen:</w:t>
      </w:r>
    </w:p>
    <w:p w14:paraId="40DB213D" w14:textId="4C510084" w:rsidR="00C93802" w:rsidRPr="00B41EE1" w:rsidRDefault="00F76EF1">
      <w:pPr>
        <w:pStyle w:val="Fuzeile"/>
        <w:tabs>
          <w:tab w:val="clear" w:pos="4536"/>
          <w:tab w:val="clear" w:pos="9072"/>
          <w:tab w:val="right" w:pos="8505"/>
        </w:tabs>
        <w:spacing w:before="120" w:line="240" w:lineRule="atLeast"/>
        <w:rPr>
          <w:rFonts w:ascii="Arial" w:eastAsia="Arial" w:hAnsi="Arial" w:cs="Arial"/>
          <w:sz w:val="22"/>
          <w:szCs w:val="22"/>
        </w:rPr>
      </w:pPr>
      <w:r w:rsidRPr="00B41EE1">
        <w:rPr>
          <w:rFonts w:ascii="Arial" w:hAnsi="Arial" w:cs="Arial"/>
          <w:sz w:val="22"/>
          <w:szCs w:val="22"/>
        </w:rPr>
        <w:t>für Personenschäden</w:t>
      </w:r>
      <w:r w:rsidRPr="00B41EE1">
        <w:rPr>
          <w:rFonts w:ascii="Arial" w:hAnsi="Arial" w:cs="Arial"/>
          <w:sz w:val="22"/>
          <w:szCs w:val="22"/>
        </w:rPr>
        <w:tab/>
      </w:r>
      <w:r w:rsidR="00475290" w:rsidRPr="0095290B">
        <w:rPr>
          <w:rFonts w:ascii="Arial" w:hAnsi="Arial" w:cs="Arial"/>
          <w:i/>
          <w:iCs/>
          <w:sz w:val="22"/>
          <w:szCs w:val="22"/>
          <w:highlight w:val="yellow"/>
        </w:rPr>
        <w:t>0</w:t>
      </w:r>
      <w:r w:rsidR="005E55F1" w:rsidRPr="0095290B">
        <w:rPr>
          <w:rFonts w:ascii="Arial" w:hAnsi="Arial" w:cs="Arial"/>
          <w:i/>
          <w:iCs/>
          <w:sz w:val="22"/>
          <w:szCs w:val="22"/>
          <w:highlight w:val="yellow"/>
        </w:rPr>
        <w:t>.</w:t>
      </w:r>
      <w:r w:rsidR="00475290" w:rsidRPr="0095290B">
        <w:rPr>
          <w:rFonts w:ascii="Arial" w:hAnsi="Arial" w:cs="Arial"/>
          <w:i/>
          <w:iCs/>
          <w:sz w:val="22"/>
          <w:szCs w:val="22"/>
          <w:highlight w:val="yellow"/>
        </w:rPr>
        <w:t>000</w:t>
      </w:r>
      <w:r w:rsidR="005E55F1" w:rsidRPr="0095290B">
        <w:rPr>
          <w:rFonts w:ascii="Arial" w:hAnsi="Arial" w:cs="Arial"/>
          <w:i/>
          <w:iCs/>
          <w:sz w:val="22"/>
          <w:szCs w:val="22"/>
          <w:highlight w:val="yellow"/>
        </w:rPr>
        <w:t>.000,00</w:t>
      </w:r>
      <w:r w:rsidRPr="0095290B">
        <w:rPr>
          <w:rFonts w:ascii="Arial" w:hAnsi="Arial" w:cs="Arial"/>
          <w:i/>
          <w:iCs/>
          <w:sz w:val="22"/>
          <w:szCs w:val="22"/>
          <w:highlight w:val="yellow"/>
        </w:rPr>
        <w:t xml:space="preserve"> EUR</w:t>
      </w:r>
    </w:p>
    <w:p w14:paraId="3197014B" w14:textId="6FD2996C" w:rsidR="00C93802" w:rsidRPr="00B41EE1" w:rsidRDefault="00F76EF1">
      <w:pPr>
        <w:pStyle w:val="Fuzeile"/>
        <w:tabs>
          <w:tab w:val="clear" w:pos="4536"/>
          <w:tab w:val="clear" w:pos="9072"/>
          <w:tab w:val="center" w:pos="7230"/>
          <w:tab w:val="right" w:pos="8505"/>
        </w:tabs>
        <w:spacing w:before="120" w:line="240" w:lineRule="atLeast"/>
        <w:rPr>
          <w:rFonts w:ascii="Arial" w:eastAsia="Arial" w:hAnsi="Arial" w:cs="Arial"/>
          <w:sz w:val="22"/>
          <w:szCs w:val="22"/>
        </w:rPr>
      </w:pPr>
      <w:r w:rsidRPr="00B41EE1">
        <w:rPr>
          <w:rFonts w:ascii="Arial" w:hAnsi="Arial" w:cs="Arial"/>
          <w:sz w:val="22"/>
          <w:szCs w:val="22"/>
        </w:rPr>
        <w:t>für sonstige Schäden</w:t>
      </w:r>
      <w:r w:rsidRPr="00B41EE1">
        <w:rPr>
          <w:rFonts w:ascii="Arial" w:hAnsi="Arial" w:cs="Arial"/>
          <w:sz w:val="22"/>
          <w:szCs w:val="22"/>
        </w:rPr>
        <w:tab/>
      </w:r>
      <w:r w:rsidR="005E55F1">
        <w:rPr>
          <w:rFonts w:ascii="Arial" w:hAnsi="Arial" w:cs="Arial"/>
          <w:sz w:val="22"/>
          <w:szCs w:val="22"/>
        </w:rPr>
        <w:t xml:space="preserve">            </w:t>
      </w:r>
      <w:r w:rsidR="00475290" w:rsidRPr="0095290B">
        <w:rPr>
          <w:rFonts w:ascii="Arial" w:hAnsi="Arial" w:cs="Arial"/>
          <w:i/>
          <w:iCs/>
          <w:sz w:val="22"/>
          <w:szCs w:val="22"/>
          <w:highlight w:val="yellow"/>
        </w:rPr>
        <w:t>0.000</w:t>
      </w:r>
      <w:r w:rsidR="005E55F1" w:rsidRPr="0095290B">
        <w:rPr>
          <w:rFonts w:ascii="Arial" w:hAnsi="Arial" w:cs="Arial"/>
          <w:i/>
          <w:iCs/>
          <w:sz w:val="22"/>
          <w:szCs w:val="22"/>
          <w:highlight w:val="yellow"/>
        </w:rPr>
        <w:t>.000,00</w:t>
      </w:r>
      <w:r w:rsidRPr="0095290B">
        <w:rPr>
          <w:rFonts w:ascii="Arial" w:hAnsi="Arial" w:cs="Arial"/>
          <w:i/>
          <w:iCs/>
          <w:sz w:val="22"/>
          <w:szCs w:val="22"/>
          <w:highlight w:val="yellow"/>
        </w:rPr>
        <w:t xml:space="preserve"> EUR</w:t>
      </w:r>
    </w:p>
    <w:p w14:paraId="12CC8046" w14:textId="77777777" w:rsidR="009A1114" w:rsidRDefault="009A1114">
      <w:pPr>
        <w:tabs>
          <w:tab w:val="left" w:pos="567"/>
        </w:tabs>
        <w:rPr>
          <w:rFonts w:ascii="Arial" w:hAnsi="Arial" w:cs="Arial"/>
          <w:b/>
          <w:sz w:val="22"/>
          <w:szCs w:val="22"/>
        </w:rPr>
      </w:pPr>
    </w:p>
    <w:p w14:paraId="384273A2" w14:textId="32B708E0" w:rsidR="00C93802" w:rsidRDefault="00F76EF1" w:rsidP="008A17B2">
      <w:pPr>
        <w:pStyle w:val="berschrift1"/>
        <w:jc w:val="both"/>
      </w:pPr>
      <w:bookmarkStart w:id="9" w:name="_Toc226643340"/>
      <w:r w:rsidRPr="00B41EE1">
        <w:t>Vorzeitige Auflösung des Vertrages</w:t>
      </w:r>
      <w:bookmarkEnd w:id="9"/>
    </w:p>
    <w:p w14:paraId="36029C5B" w14:textId="77777777" w:rsidR="00126A9F" w:rsidRPr="00B41EE1" w:rsidRDefault="00126A9F" w:rsidP="008A17B2">
      <w:pPr>
        <w:tabs>
          <w:tab w:val="left" w:pos="567"/>
        </w:tabs>
        <w:jc w:val="both"/>
        <w:rPr>
          <w:rFonts w:ascii="Arial" w:eastAsia="Arial Bold" w:hAnsi="Arial" w:cs="Arial"/>
          <w:b/>
          <w:sz w:val="22"/>
          <w:szCs w:val="22"/>
        </w:rPr>
      </w:pPr>
    </w:p>
    <w:p w14:paraId="02044826" w14:textId="77777777" w:rsidR="00C93802" w:rsidRPr="00B41EE1" w:rsidRDefault="00F76EF1" w:rsidP="008A17B2">
      <w:pPr>
        <w:pStyle w:val="Textkrpereinzug"/>
        <w:spacing w:line="240" w:lineRule="atLeast"/>
        <w:jc w:val="both"/>
        <w:rPr>
          <w:rFonts w:hAnsi="Arial" w:cs="Arial"/>
          <w:sz w:val="22"/>
          <w:szCs w:val="22"/>
        </w:rPr>
      </w:pPr>
      <w:r w:rsidRPr="00B41EE1">
        <w:rPr>
          <w:rFonts w:hAnsi="Arial" w:cs="Arial"/>
          <w:sz w:val="22"/>
          <w:szCs w:val="22"/>
        </w:rPr>
        <w:t>Der Vertrag ist für den Bauherrn jederzeit, für den Architekten nur aus wichtigem Grund kündbar. Die Kündigung bedarf der Schriftform. Im Falle der Kündigung gilt § 6 des Vertrages entsprechend.</w:t>
      </w:r>
    </w:p>
    <w:p w14:paraId="79509837" w14:textId="77777777" w:rsidR="00C93802" w:rsidRPr="00B41EE1" w:rsidRDefault="00C93802" w:rsidP="008A17B2">
      <w:pPr>
        <w:pStyle w:val="Textkrpereinzug"/>
        <w:spacing w:line="240" w:lineRule="atLeast"/>
        <w:jc w:val="both"/>
        <w:rPr>
          <w:rFonts w:hAnsi="Arial" w:cs="Arial"/>
          <w:sz w:val="22"/>
          <w:szCs w:val="22"/>
        </w:rPr>
      </w:pPr>
    </w:p>
    <w:p w14:paraId="23EC81F3" w14:textId="5BCE350D" w:rsidR="00C93802" w:rsidRPr="00B41EE1" w:rsidRDefault="00F76EF1" w:rsidP="008A17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Arial" w:hAnsi="Arial" w:cs="Arial"/>
          <w:sz w:val="22"/>
          <w:szCs w:val="22"/>
        </w:rPr>
      </w:pPr>
      <w:r w:rsidRPr="00B41EE1">
        <w:rPr>
          <w:rFonts w:ascii="Arial" w:hAnsi="Arial" w:cs="Arial"/>
          <w:sz w:val="22"/>
          <w:szCs w:val="22"/>
        </w:rPr>
        <w:t xml:space="preserve">Kündigen Architekt oder Bauherr den Vertrag aus wichtigem Grund, hat dies unter Beachtung von § 314 Abs. 2 und 3 BGB zu erfolgen. Der Architekt hat </w:t>
      </w:r>
      <w:r w:rsidR="00EA47DE">
        <w:rPr>
          <w:rFonts w:ascii="Arial" w:hAnsi="Arial" w:cs="Arial"/>
          <w:sz w:val="22"/>
          <w:szCs w:val="22"/>
        </w:rPr>
        <w:t xml:space="preserve">in diesem Fall </w:t>
      </w:r>
      <w:r w:rsidRPr="00B41EE1">
        <w:rPr>
          <w:rFonts w:ascii="Arial" w:hAnsi="Arial" w:cs="Arial"/>
          <w:sz w:val="22"/>
          <w:szCs w:val="22"/>
        </w:rPr>
        <w:t xml:space="preserve">Anspruch auf Vergütung der bis </w:t>
      </w:r>
      <w:r w:rsidR="00EA47DE">
        <w:rPr>
          <w:rFonts w:ascii="Arial" w:hAnsi="Arial" w:cs="Arial"/>
          <w:sz w:val="22"/>
          <w:szCs w:val="22"/>
        </w:rPr>
        <w:t>zur Kündigung vertragsgemäß</w:t>
      </w:r>
      <w:r w:rsidRPr="00B41EE1">
        <w:rPr>
          <w:rFonts w:ascii="Arial" w:hAnsi="Arial" w:cs="Arial"/>
          <w:sz w:val="22"/>
          <w:szCs w:val="22"/>
        </w:rPr>
        <w:t xml:space="preserve"> erbrachten Leistungen</w:t>
      </w:r>
      <w:r w:rsidR="00126A9F">
        <w:rPr>
          <w:rFonts w:ascii="Arial" w:hAnsi="Arial" w:cs="Arial"/>
          <w:sz w:val="22"/>
          <w:szCs w:val="22"/>
        </w:rPr>
        <w:t xml:space="preserve">. </w:t>
      </w:r>
      <w:r w:rsidRPr="00B41EE1">
        <w:rPr>
          <w:rFonts w:ascii="Arial" w:hAnsi="Arial" w:cs="Arial"/>
          <w:sz w:val="22"/>
          <w:szCs w:val="22"/>
        </w:rPr>
        <w:t xml:space="preserve">Die Berechtigung, Schadensersatz zu verlangen, </w:t>
      </w:r>
      <w:r w:rsidR="00EA47DE">
        <w:rPr>
          <w:rFonts w:ascii="Arial" w:hAnsi="Arial" w:cs="Arial"/>
          <w:sz w:val="22"/>
          <w:szCs w:val="22"/>
        </w:rPr>
        <w:t>bleibt unberührt</w:t>
      </w:r>
      <w:r w:rsidRPr="00B41EE1">
        <w:rPr>
          <w:rFonts w:ascii="Arial" w:hAnsi="Arial" w:cs="Arial"/>
          <w:sz w:val="22"/>
          <w:szCs w:val="22"/>
        </w:rPr>
        <w:t>.</w:t>
      </w:r>
    </w:p>
    <w:p w14:paraId="43421D85" w14:textId="77777777" w:rsidR="00C93802" w:rsidRPr="00B41EE1" w:rsidRDefault="00C93802" w:rsidP="008A17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Arial" w:hAnsi="Arial" w:cs="Arial"/>
          <w:sz w:val="22"/>
          <w:szCs w:val="22"/>
        </w:rPr>
      </w:pPr>
    </w:p>
    <w:p w14:paraId="040830CF" w14:textId="5D922F9D" w:rsidR="00EA47DE" w:rsidRDefault="000A69D0" w:rsidP="008A17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rPr>
      </w:pPr>
      <w:r w:rsidRPr="00B41EE1">
        <w:rPr>
          <w:rFonts w:ascii="Arial" w:hAnsi="Arial" w:cs="Arial"/>
          <w:sz w:val="22"/>
          <w:szCs w:val="22"/>
        </w:rPr>
        <w:t>Kü</w:t>
      </w:r>
      <w:r w:rsidR="00F76EF1" w:rsidRPr="00B41EE1">
        <w:rPr>
          <w:rFonts w:ascii="Arial" w:hAnsi="Arial" w:cs="Arial"/>
          <w:sz w:val="22"/>
          <w:szCs w:val="22"/>
          <w:lang w:val="da-DK"/>
        </w:rPr>
        <w:t xml:space="preserve">ndigt der </w:t>
      </w:r>
      <w:r w:rsidR="00F76EF1" w:rsidRPr="00B41EE1">
        <w:rPr>
          <w:rFonts w:ascii="Arial" w:hAnsi="Arial" w:cs="Arial"/>
          <w:sz w:val="22"/>
          <w:szCs w:val="22"/>
        </w:rPr>
        <w:t>Bauherr ohne Vor</w:t>
      </w:r>
      <w:r w:rsidRPr="00B41EE1">
        <w:rPr>
          <w:rFonts w:ascii="Arial" w:hAnsi="Arial" w:cs="Arial"/>
          <w:sz w:val="22"/>
          <w:szCs w:val="22"/>
        </w:rPr>
        <w:t xml:space="preserve">liegen eines wichtigen Grundes, </w:t>
      </w:r>
      <w:r w:rsidR="00F76EF1" w:rsidRPr="00B41EE1">
        <w:rPr>
          <w:rFonts w:ascii="Arial" w:hAnsi="Arial" w:cs="Arial"/>
          <w:sz w:val="22"/>
          <w:szCs w:val="22"/>
        </w:rPr>
        <w:t xml:space="preserve">so ist der Architekt berechtigt, die vereinbarte </w:t>
      </w:r>
      <w:r w:rsidR="00EA47DE" w:rsidRPr="00B41EE1">
        <w:rPr>
          <w:rFonts w:ascii="Arial" w:hAnsi="Arial" w:cs="Arial"/>
          <w:sz w:val="22"/>
          <w:szCs w:val="22"/>
        </w:rPr>
        <w:t>Vergütung</w:t>
      </w:r>
      <w:r w:rsidR="00F76EF1" w:rsidRPr="00B41EE1">
        <w:rPr>
          <w:rFonts w:ascii="Arial" w:hAnsi="Arial" w:cs="Arial"/>
          <w:sz w:val="22"/>
          <w:szCs w:val="22"/>
        </w:rPr>
        <w:t xml:space="preserve"> zu verlangen; er muss sich jedoch dasjenige anrechnen lassen, was er in</w:t>
      </w:r>
      <w:r w:rsidR="00031F90">
        <w:rPr>
          <w:rFonts w:ascii="Arial" w:hAnsi="Arial" w:cs="Arial"/>
          <w:sz w:val="22"/>
          <w:szCs w:val="22"/>
        </w:rPr>
        <w:t>f</w:t>
      </w:r>
      <w:r w:rsidR="00F76EF1" w:rsidRPr="00B41EE1">
        <w:rPr>
          <w:rFonts w:ascii="Arial" w:hAnsi="Arial" w:cs="Arial"/>
          <w:sz w:val="22"/>
          <w:szCs w:val="22"/>
        </w:rPr>
        <w:t xml:space="preserve">olge der Aufhebung des Vertrages an Aufwendungen erspart oder durch anderweitige Verwendung seiner Arbeitskraft erwirbt oder zu erwerben böswillig unterlässt. </w:t>
      </w:r>
    </w:p>
    <w:p w14:paraId="275021FE" w14:textId="77777777" w:rsidR="00031F90" w:rsidRDefault="00031F90" w:rsidP="008A17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rPr>
      </w:pPr>
    </w:p>
    <w:p w14:paraId="5A7353C7" w14:textId="2FEC5CB6" w:rsidR="00C93802" w:rsidRDefault="00F76EF1" w:rsidP="008A17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rPr>
      </w:pPr>
      <w:r w:rsidRPr="00B41EE1">
        <w:rPr>
          <w:rFonts w:ascii="Arial" w:hAnsi="Arial" w:cs="Arial"/>
          <w:sz w:val="22"/>
          <w:szCs w:val="22"/>
        </w:rPr>
        <w:t>Die Parteien sind sich einig, dass abweichend von § 648 Satz 3 BGB vermutet wird, dass dem Architekten 60 vom Hundert der auf den noch nicht erbrachten Teil der Werkleistung entfallenden vereinbarten Vergütung zustehen. Den Parteien bleibt d</w:t>
      </w:r>
      <w:r w:rsidR="00EA47DE">
        <w:rPr>
          <w:rFonts w:ascii="Arial" w:hAnsi="Arial" w:cs="Arial"/>
          <w:sz w:val="22"/>
          <w:szCs w:val="22"/>
        </w:rPr>
        <w:t>er Nachweis</w:t>
      </w:r>
      <w:r w:rsidRPr="00B41EE1">
        <w:rPr>
          <w:rFonts w:ascii="Arial" w:hAnsi="Arial" w:cs="Arial"/>
          <w:sz w:val="22"/>
          <w:szCs w:val="22"/>
        </w:rPr>
        <w:t xml:space="preserve"> höhere</w:t>
      </w:r>
      <w:r w:rsidR="00EA47DE">
        <w:rPr>
          <w:rFonts w:ascii="Arial" w:hAnsi="Arial" w:cs="Arial"/>
          <w:sz w:val="22"/>
          <w:szCs w:val="22"/>
        </w:rPr>
        <w:t>r</w:t>
      </w:r>
      <w:r w:rsidRPr="00B41EE1">
        <w:rPr>
          <w:rFonts w:ascii="Arial" w:hAnsi="Arial" w:cs="Arial"/>
          <w:sz w:val="22"/>
          <w:szCs w:val="22"/>
        </w:rPr>
        <w:t xml:space="preserve"> oder niedrigere</w:t>
      </w:r>
      <w:r w:rsidR="00EA47DE">
        <w:rPr>
          <w:rFonts w:ascii="Arial" w:hAnsi="Arial" w:cs="Arial"/>
          <w:sz w:val="22"/>
          <w:szCs w:val="22"/>
        </w:rPr>
        <w:t xml:space="preserve">r </w:t>
      </w:r>
      <w:r w:rsidRPr="00B41EE1">
        <w:rPr>
          <w:rFonts w:ascii="Arial" w:hAnsi="Arial" w:cs="Arial"/>
          <w:sz w:val="22"/>
          <w:szCs w:val="22"/>
        </w:rPr>
        <w:t>ersparte</w:t>
      </w:r>
      <w:r w:rsidR="00EA47DE">
        <w:rPr>
          <w:rFonts w:ascii="Arial" w:hAnsi="Arial" w:cs="Arial"/>
          <w:sz w:val="22"/>
          <w:szCs w:val="22"/>
        </w:rPr>
        <w:t>r</w:t>
      </w:r>
      <w:r w:rsidRPr="00B41EE1">
        <w:rPr>
          <w:rFonts w:ascii="Arial" w:hAnsi="Arial" w:cs="Arial"/>
          <w:sz w:val="22"/>
          <w:szCs w:val="22"/>
        </w:rPr>
        <w:t xml:space="preserve"> Aufwendungen oder anderweitigen Erwerb</w:t>
      </w:r>
      <w:r w:rsidR="00EA47DE">
        <w:rPr>
          <w:rFonts w:ascii="Arial" w:hAnsi="Arial" w:cs="Arial"/>
          <w:sz w:val="22"/>
          <w:szCs w:val="22"/>
        </w:rPr>
        <w:t>s vorbehalten</w:t>
      </w:r>
      <w:r w:rsidRPr="00B41EE1">
        <w:rPr>
          <w:rFonts w:ascii="Arial" w:hAnsi="Arial" w:cs="Arial"/>
          <w:sz w:val="22"/>
          <w:szCs w:val="22"/>
        </w:rPr>
        <w:t>.</w:t>
      </w:r>
    </w:p>
    <w:p w14:paraId="14FF8F63" w14:textId="77777777" w:rsidR="00EA47DE" w:rsidRDefault="00EA47DE" w:rsidP="008A17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rPr>
      </w:pPr>
    </w:p>
    <w:p w14:paraId="64DCCAA7" w14:textId="48AEB090" w:rsidR="00EA47DE" w:rsidRDefault="00EA47DE" w:rsidP="008A17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rPr>
      </w:pPr>
      <w:r>
        <w:rPr>
          <w:rFonts w:ascii="Arial" w:hAnsi="Arial" w:cs="Arial"/>
          <w:sz w:val="22"/>
          <w:szCs w:val="22"/>
        </w:rPr>
        <w:t xml:space="preserve">Im Falle </w:t>
      </w:r>
      <w:r w:rsidR="00031F90">
        <w:rPr>
          <w:rFonts w:ascii="Arial" w:hAnsi="Arial" w:cs="Arial"/>
          <w:sz w:val="22"/>
          <w:szCs w:val="22"/>
        </w:rPr>
        <w:t>der</w:t>
      </w:r>
      <w:r>
        <w:rPr>
          <w:rFonts w:ascii="Arial" w:hAnsi="Arial" w:cs="Arial"/>
          <w:sz w:val="22"/>
          <w:szCs w:val="22"/>
        </w:rPr>
        <w:t xml:space="preserve"> Kündigung ist der Architekt berechtigt, seine Leistungen unverzüglich einzustellen. Bereits erbrachte Leistungen sind unabhängig von der Kündigung zu vergüten. </w:t>
      </w:r>
    </w:p>
    <w:p w14:paraId="6A9F71C0" w14:textId="595C8771" w:rsidR="00EA47DE" w:rsidRDefault="00EA47DE" w:rsidP="008A17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rPr>
      </w:pPr>
      <w:r>
        <w:rPr>
          <w:rFonts w:ascii="Arial" w:hAnsi="Arial" w:cs="Arial"/>
          <w:sz w:val="22"/>
          <w:szCs w:val="22"/>
        </w:rPr>
        <w:t xml:space="preserve">Der Architekt ist zur Herausgabe von Unterlagen und Arbeitsergebnissen </w:t>
      </w:r>
      <w:r w:rsidR="00031F90">
        <w:rPr>
          <w:rFonts w:ascii="Arial" w:hAnsi="Arial" w:cs="Arial"/>
          <w:sz w:val="22"/>
          <w:szCs w:val="22"/>
        </w:rPr>
        <w:t xml:space="preserve">nur </w:t>
      </w:r>
      <w:r>
        <w:rPr>
          <w:rFonts w:ascii="Arial" w:hAnsi="Arial" w:cs="Arial"/>
          <w:sz w:val="22"/>
          <w:szCs w:val="22"/>
        </w:rPr>
        <w:t xml:space="preserve">verpflichtet, soweit die hierfür geschuldete Vergütung vollständig ausgeglichen ist. </w:t>
      </w:r>
    </w:p>
    <w:p w14:paraId="4E25863A" w14:textId="77777777" w:rsidR="00B41EE1" w:rsidRPr="00B41EE1" w:rsidRDefault="00B41EE1">
      <w:pPr>
        <w:tabs>
          <w:tab w:val="left" w:pos="567"/>
        </w:tabs>
        <w:rPr>
          <w:rFonts w:ascii="Arial" w:eastAsia="Arial" w:hAnsi="Arial" w:cs="Arial"/>
          <w:sz w:val="22"/>
          <w:szCs w:val="22"/>
        </w:rPr>
      </w:pPr>
    </w:p>
    <w:p w14:paraId="693C087A" w14:textId="45FC4717" w:rsidR="00C93802" w:rsidRPr="00B41EE1" w:rsidRDefault="00F76EF1" w:rsidP="008A17B2">
      <w:pPr>
        <w:pStyle w:val="berschrift1"/>
        <w:jc w:val="both"/>
        <w:rPr>
          <w:rFonts w:eastAsia="Arial Bold"/>
        </w:rPr>
      </w:pPr>
      <w:bookmarkStart w:id="10" w:name="_Toc226643341"/>
      <w:r w:rsidRPr="00B41EE1">
        <w:t>Herausgabe- und Aufbewahrungspflichten</w:t>
      </w:r>
      <w:bookmarkEnd w:id="10"/>
      <w:r w:rsidRPr="00B41EE1">
        <w:t xml:space="preserve">  </w:t>
      </w:r>
    </w:p>
    <w:p w14:paraId="3F1E1A45" w14:textId="77777777" w:rsidR="00C93802" w:rsidRPr="00B41EE1" w:rsidRDefault="00C93802" w:rsidP="008A17B2">
      <w:pPr>
        <w:jc w:val="both"/>
        <w:rPr>
          <w:rFonts w:ascii="Arial" w:eastAsia="Arial" w:hAnsi="Arial" w:cs="Arial"/>
          <w:sz w:val="22"/>
          <w:szCs w:val="22"/>
        </w:rPr>
      </w:pPr>
    </w:p>
    <w:p w14:paraId="00E29CC4" w14:textId="08285F6E" w:rsidR="00C93802" w:rsidRPr="00B41EE1" w:rsidRDefault="00F76EF1" w:rsidP="008A17B2">
      <w:pPr>
        <w:pStyle w:val="Textkrper2"/>
        <w:jc w:val="both"/>
      </w:pPr>
      <w:r w:rsidRPr="00B41EE1">
        <w:t xml:space="preserve">Der Bauherr kann verlangen, dass ihm die Bauvorlagen, Kopien und Pausen der Originalzeichnungen und der sonstigen vom Architekten zur Erfüllung seiner Leistungspflichten gefertigten und für das Bauvorhaben verwendeten Bauunterlagen ausgehändigt werden, sofern sie nicht schon vorher übergeben worden sind. Dies umfasst jedoch keinen Anspruch auf Übergabe der Originale. Sofern nichts anderes vereinbart ist, hat der Architekt auf Verlangen des </w:t>
      </w:r>
      <w:r w:rsidR="0098173C">
        <w:t>Bauherrn</w:t>
      </w:r>
      <w:r w:rsidRPr="00B41EE1">
        <w:t xml:space="preserve"> Planungsleistungen, soweit sie in digitaler Form erstellt wurden, lediglich in einem Dateiformat, das eine Veränderung der Inhalte nicht zulässt (z.B. </w:t>
      </w:r>
      <w:proofErr w:type="gramStart"/>
      <w:r w:rsidR="00482667">
        <w:t>PDF</w:t>
      </w:r>
      <w:r w:rsidRPr="00B41EE1">
        <w:t>-Format</w:t>
      </w:r>
      <w:proofErr w:type="gramEnd"/>
      <w:r w:rsidRPr="00B41EE1">
        <w:t>) herauszugeben. Der Architekt ist nicht verpflichtet, die Bauunterlagen länger als 10 Jahre nach Abnahme der letzten von ihm erbrachten Leistung aufzubewahren. Er ist verpflichtet, die Bauunterlagen, auf die der Bauherr noch einen Herausgabeanspruch hat, vor deren Vernichtung diesem anzubieten.</w:t>
      </w:r>
    </w:p>
    <w:p w14:paraId="3B5563C3" w14:textId="77777777" w:rsidR="00235FED" w:rsidRPr="00B41EE1" w:rsidRDefault="00235FED" w:rsidP="008A17B2">
      <w:pPr>
        <w:spacing w:line="240" w:lineRule="atLeast"/>
        <w:jc w:val="both"/>
        <w:rPr>
          <w:rFonts w:ascii="Arial" w:hAnsi="Arial" w:cs="Arial"/>
          <w:sz w:val="22"/>
          <w:szCs w:val="22"/>
        </w:rPr>
      </w:pPr>
    </w:p>
    <w:p w14:paraId="3125B5E1" w14:textId="3E1EA353" w:rsidR="00673D09" w:rsidRDefault="005C4892" w:rsidP="008A17B2">
      <w:pPr>
        <w:pStyle w:val="berschrift1"/>
        <w:jc w:val="both"/>
        <w:rPr>
          <w:rFonts w:eastAsia="Arial"/>
        </w:rPr>
      </w:pPr>
      <w:bookmarkStart w:id="11" w:name="_Toc226643342"/>
      <w:r>
        <w:rPr>
          <w:rFonts w:eastAsia="Arial"/>
        </w:rPr>
        <w:t>Höhere Gewalt</w:t>
      </w:r>
      <w:bookmarkEnd w:id="11"/>
    </w:p>
    <w:p w14:paraId="268A7B23" w14:textId="77777777" w:rsidR="00A06B08" w:rsidRDefault="00A06B08" w:rsidP="008A17B2">
      <w:pPr>
        <w:jc w:val="both"/>
        <w:rPr>
          <w:rFonts w:ascii="Arial" w:eastAsia="Arial" w:hAnsi="Arial" w:cs="Arial"/>
          <w:sz w:val="22"/>
          <w:szCs w:val="22"/>
          <w:lang w:eastAsia="de-DE"/>
        </w:rPr>
      </w:pPr>
    </w:p>
    <w:p w14:paraId="0EBF4877" w14:textId="5E2AAF0D" w:rsidR="00673D09" w:rsidRDefault="00673D09" w:rsidP="008A17B2">
      <w:pPr>
        <w:jc w:val="both"/>
        <w:rPr>
          <w:rFonts w:ascii="Arial" w:eastAsia="Arial" w:hAnsi="Arial" w:cs="Arial"/>
          <w:sz w:val="22"/>
          <w:szCs w:val="22"/>
          <w:lang w:eastAsia="de-DE"/>
        </w:rPr>
      </w:pPr>
      <w:r w:rsidRPr="00E06C8C">
        <w:rPr>
          <w:rFonts w:ascii="Arial" w:eastAsia="Arial" w:hAnsi="Arial" w:cs="Arial"/>
          <w:sz w:val="22"/>
          <w:szCs w:val="22"/>
          <w:lang w:eastAsia="de-DE"/>
        </w:rPr>
        <w:t xml:space="preserve">Falls eine Partei an der Erfüllung ihrer Verpflichtungen im Rahmen des Vertrags ausschließlich durch ein Ereignis höherer Gewalt gehindert oder behindert wird, gerät sie dadurch nicht in Verzug. Die betroffene Partei hat die andere unverzüglich über das Eintreten eines solchen Ereignisses zu unterrichten. </w:t>
      </w:r>
    </w:p>
    <w:p w14:paraId="0AE57F66" w14:textId="77777777" w:rsidR="00482667" w:rsidRPr="00E06C8C" w:rsidRDefault="00482667" w:rsidP="008A17B2">
      <w:pPr>
        <w:jc w:val="both"/>
        <w:rPr>
          <w:rFonts w:ascii="Arial" w:eastAsia="Arial" w:hAnsi="Arial" w:cs="Arial"/>
          <w:sz w:val="22"/>
          <w:szCs w:val="22"/>
          <w:lang w:eastAsia="de-DE"/>
        </w:rPr>
      </w:pPr>
    </w:p>
    <w:p w14:paraId="5B4BBAE5" w14:textId="21BEDD06" w:rsidR="00673D09" w:rsidRDefault="00673D09" w:rsidP="008A17B2">
      <w:pPr>
        <w:jc w:val="both"/>
        <w:rPr>
          <w:rFonts w:ascii="Arial" w:eastAsia="Arial" w:hAnsi="Arial" w:cs="Arial"/>
          <w:sz w:val="22"/>
          <w:szCs w:val="22"/>
          <w:lang w:eastAsia="de-DE"/>
        </w:rPr>
      </w:pPr>
      <w:r w:rsidRPr="00E06C8C">
        <w:rPr>
          <w:rFonts w:ascii="Arial" w:eastAsia="Arial" w:hAnsi="Arial" w:cs="Arial"/>
          <w:sz w:val="22"/>
          <w:szCs w:val="22"/>
          <w:lang w:eastAsia="de-DE"/>
        </w:rPr>
        <w:t>Als „Höhere Gewalt“ gelten Ereignisse, welche mindestens eine der Parteien bzw. mindestens einen Erfüllungsgehilfen einer Partei betreffen</w:t>
      </w:r>
      <w:r w:rsidR="00482667">
        <w:rPr>
          <w:rFonts w:ascii="Arial" w:eastAsia="Arial" w:hAnsi="Arial" w:cs="Arial"/>
          <w:sz w:val="22"/>
          <w:szCs w:val="22"/>
          <w:lang w:eastAsia="de-DE"/>
        </w:rPr>
        <w:t xml:space="preserve"> </w:t>
      </w:r>
      <w:r w:rsidRPr="00E06C8C">
        <w:rPr>
          <w:rFonts w:ascii="Arial" w:eastAsia="Arial" w:hAnsi="Arial" w:cs="Arial"/>
          <w:sz w:val="22"/>
          <w:szCs w:val="22"/>
          <w:lang w:eastAsia="de-DE"/>
        </w:rPr>
        <w:t>und die von keiner der Parteien zu vertreten sind und die auch bei Anwendung größtmöglicher Sorgfalt seitens der betroffenen Partei unvermeidlich sind; darunter fallen insbesondere Krieg, kriegsähnliche Akte, Naturkatastrophen, Feuer, Erdbeben, Überschwemmungen, Arbeitskampf und öffentlich-rechtliche Maßnahmen, etwa zum Infektionsschutz, auch</w:t>
      </w:r>
      <w:r>
        <w:rPr>
          <w:rFonts w:ascii="Arial" w:eastAsia="Arial" w:hAnsi="Arial" w:cs="Arial"/>
          <w:sz w:val="22"/>
          <w:szCs w:val="22"/>
          <w:lang w:eastAsia="de-DE"/>
        </w:rPr>
        <w:t xml:space="preserve"> im Zusammenhang mit der Corona-</w:t>
      </w:r>
      <w:r w:rsidRPr="00E06C8C">
        <w:rPr>
          <w:rFonts w:ascii="Arial" w:eastAsia="Arial" w:hAnsi="Arial" w:cs="Arial"/>
          <w:sz w:val="22"/>
          <w:szCs w:val="22"/>
          <w:lang w:eastAsia="de-DE"/>
        </w:rPr>
        <w:t xml:space="preserve">Pandemie. </w:t>
      </w:r>
    </w:p>
    <w:p w14:paraId="3F5C7E7F" w14:textId="77777777" w:rsidR="004263C7" w:rsidRPr="00E06C8C" w:rsidRDefault="004263C7" w:rsidP="008A17B2">
      <w:pPr>
        <w:jc w:val="both"/>
        <w:rPr>
          <w:rFonts w:ascii="Arial" w:eastAsia="Arial" w:hAnsi="Arial" w:cs="Arial"/>
          <w:sz w:val="22"/>
          <w:szCs w:val="22"/>
          <w:lang w:eastAsia="de-DE"/>
        </w:rPr>
      </w:pPr>
    </w:p>
    <w:p w14:paraId="034DCFD7" w14:textId="77777777" w:rsidR="00673D09" w:rsidRPr="00E06C8C" w:rsidRDefault="00673D09" w:rsidP="008A17B2">
      <w:pPr>
        <w:jc w:val="both"/>
        <w:rPr>
          <w:rFonts w:ascii="Arial" w:eastAsia="Arial" w:hAnsi="Arial" w:cs="Arial"/>
          <w:sz w:val="22"/>
          <w:szCs w:val="22"/>
          <w:lang w:eastAsia="de-DE"/>
        </w:rPr>
      </w:pPr>
      <w:r w:rsidRPr="00E06C8C">
        <w:rPr>
          <w:rFonts w:ascii="Arial" w:eastAsia="Arial" w:hAnsi="Arial" w:cs="Arial"/>
          <w:sz w:val="22"/>
          <w:szCs w:val="22"/>
          <w:lang w:eastAsia="de-DE"/>
        </w:rPr>
        <w:t>Die höhere Gewalt meldende Partei ist von der Erfüllung oder pünktlichen Erfüllung ihrer Verpflichtungen im Rahmen des Vertrags so lange befreit, wie das maßgebliche Ereignis höherer Gewalt andauert und insoweit die Vertragserfüllung dadurch gehindert oder behindert wird. Sobald eine Partei nicht mehr durch das Ereignis in der Erbringung ihrer vertraglichen Verpflichtungen gehindert oder behindert ist, hat diese ihre Leistungen unverzüglic</w:t>
      </w:r>
      <w:r>
        <w:rPr>
          <w:rFonts w:ascii="Arial" w:eastAsia="Arial" w:hAnsi="Arial" w:cs="Arial"/>
          <w:sz w:val="22"/>
          <w:szCs w:val="22"/>
          <w:lang w:eastAsia="de-DE"/>
        </w:rPr>
        <w:t xml:space="preserve">h wieder </w:t>
      </w:r>
      <w:r w:rsidRPr="00E06C8C">
        <w:rPr>
          <w:rFonts w:ascii="Arial" w:eastAsia="Arial" w:hAnsi="Arial" w:cs="Arial"/>
          <w:sz w:val="22"/>
          <w:szCs w:val="22"/>
          <w:lang w:eastAsia="de-DE"/>
        </w:rPr>
        <w:t xml:space="preserve">aufzunehmen. Eventuell vereinbarte Termine oder Zeitpläne sind angemessen anzupassen. </w:t>
      </w:r>
    </w:p>
    <w:p w14:paraId="6E3EEFB4" w14:textId="77777777" w:rsidR="00673D09" w:rsidRDefault="00673D09" w:rsidP="008A17B2">
      <w:pPr>
        <w:tabs>
          <w:tab w:val="left" w:pos="567"/>
        </w:tabs>
        <w:jc w:val="both"/>
        <w:rPr>
          <w:rFonts w:ascii="Arial" w:hAnsi="Arial" w:cs="Arial"/>
          <w:b/>
          <w:sz w:val="22"/>
          <w:szCs w:val="22"/>
        </w:rPr>
      </w:pPr>
    </w:p>
    <w:p w14:paraId="1F7FFBB3" w14:textId="7595CA7E" w:rsidR="00C93802" w:rsidRPr="00B41EE1" w:rsidRDefault="00F76EF1" w:rsidP="008A17B2">
      <w:pPr>
        <w:pStyle w:val="berschrift1"/>
        <w:jc w:val="both"/>
        <w:rPr>
          <w:rFonts w:eastAsia="Arial Bold"/>
        </w:rPr>
      </w:pPr>
      <w:bookmarkStart w:id="12" w:name="_Toc226643343"/>
      <w:r w:rsidRPr="00B41EE1">
        <w:t>Schlussbestimmungen</w:t>
      </w:r>
      <w:bookmarkEnd w:id="12"/>
    </w:p>
    <w:p w14:paraId="0BE7B5E2" w14:textId="77777777" w:rsidR="00C93802" w:rsidRPr="00B41EE1" w:rsidRDefault="00C93802" w:rsidP="008A17B2">
      <w:pPr>
        <w:jc w:val="both"/>
        <w:rPr>
          <w:rFonts w:ascii="Arial" w:eastAsia="Arial" w:hAnsi="Arial" w:cs="Arial"/>
          <w:sz w:val="22"/>
          <w:szCs w:val="22"/>
        </w:rPr>
      </w:pPr>
    </w:p>
    <w:p w14:paraId="533946E3" w14:textId="7FD512AB" w:rsidR="00C93802" w:rsidRPr="00B41EE1" w:rsidRDefault="00F76EF1" w:rsidP="008A17B2">
      <w:pPr>
        <w:jc w:val="both"/>
        <w:rPr>
          <w:rFonts w:ascii="Arial" w:eastAsia="Arial" w:hAnsi="Arial" w:cs="Arial"/>
          <w:sz w:val="22"/>
          <w:szCs w:val="22"/>
        </w:rPr>
      </w:pPr>
      <w:r w:rsidRPr="00B41EE1">
        <w:rPr>
          <w:rFonts w:ascii="Arial" w:hAnsi="Arial" w:cs="Arial"/>
          <w:sz w:val="22"/>
          <w:szCs w:val="22"/>
        </w:rPr>
        <w:t>Änderungen, Ergänzungen und N</w:t>
      </w:r>
      <w:r w:rsidR="000A69D0" w:rsidRPr="00B41EE1">
        <w:rPr>
          <w:rFonts w:ascii="Arial" w:hAnsi="Arial" w:cs="Arial"/>
          <w:sz w:val="22"/>
          <w:szCs w:val="22"/>
        </w:rPr>
        <w:t xml:space="preserve">ebenabreden </w:t>
      </w:r>
      <w:r w:rsidR="00D45D5F">
        <w:rPr>
          <w:rFonts w:ascii="Arial" w:hAnsi="Arial" w:cs="Arial"/>
          <w:sz w:val="22"/>
          <w:szCs w:val="22"/>
        </w:rPr>
        <w:t xml:space="preserve">bedürfen mindestens der </w:t>
      </w:r>
      <w:r w:rsidR="000A69D0" w:rsidRPr="00B41EE1">
        <w:rPr>
          <w:rFonts w:ascii="Arial" w:hAnsi="Arial" w:cs="Arial"/>
          <w:sz w:val="22"/>
          <w:szCs w:val="22"/>
        </w:rPr>
        <w:t>Textform</w:t>
      </w:r>
      <w:r w:rsidRPr="00B41EE1">
        <w:rPr>
          <w:rFonts w:ascii="Arial" w:hAnsi="Arial" w:cs="Arial"/>
          <w:sz w:val="22"/>
          <w:szCs w:val="22"/>
        </w:rPr>
        <w:t>.</w:t>
      </w:r>
    </w:p>
    <w:p w14:paraId="18260718" w14:textId="77777777" w:rsidR="00126A9F" w:rsidRPr="00B41EE1" w:rsidRDefault="00126A9F" w:rsidP="008A17B2">
      <w:pPr>
        <w:jc w:val="both"/>
        <w:rPr>
          <w:rFonts w:ascii="Arial" w:eastAsia="Arial" w:hAnsi="Arial" w:cs="Arial"/>
          <w:sz w:val="22"/>
          <w:szCs w:val="22"/>
        </w:rPr>
      </w:pPr>
    </w:p>
    <w:p w14:paraId="19E16A2B" w14:textId="49B01013" w:rsidR="00235FED" w:rsidRDefault="00F76EF1" w:rsidP="001A5EA3">
      <w:pPr>
        <w:pStyle w:val="berschrift1"/>
        <w:jc w:val="both"/>
      </w:pPr>
      <w:bookmarkStart w:id="13" w:name="_Toc226643344"/>
      <w:r w:rsidRPr="00B41EE1">
        <w:t>Zusätzliche Vereinbarungen</w:t>
      </w:r>
      <w:bookmarkEnd w:id="13"/>
    </w:p>
    <w:p w14:paraId="0B022873" w14:textId="77777777" w:rsidR="001A5EA3" w:rsidRDefault="001A5EA3" w:rsidP="001A5EA3"/>
    <w:p w14:paraId="7B423A6C" w14:textId="10319487" w:rsidR="001A5EA3" w:rsidRPr="0095290B" w:rsidRDefault="001A5EA3" w:rsidP="001A5EA3">
      <w:pPr>
        <w:rPr>
          <w:i/>
          <w:iCs/>
        </w:rPr>
      </w:pPr>
      <w:r w:rsidRPr="0095290B">
        <w:rPr>
          <w:rFonts w:ascii="Arial" w:hAnsi="Arial" w:cs="Arial"/>
          <w:i/>
          <w:iCs/>
          <w:sz w:val="22"/>
          <w:szCs w:val="22"/>
          <w:highlight w:val="yellow"/>
        </w:rPr>
        <w:t>Keine</w:t>
      </w:r>
    </w:p>
    <w:p w14:paraId="3C13B9ED" w14:textId="19B3E3E9" w:rsidR="005E55F1" w:rsidRDefault="005E55F1">
      <w:pPr>
        <w:tabs>
          <w:tab w:val="right" w:pos="9328"/>
        </w:tabs>
        <w:rPr>
          <w:rFonts w:ascii="Arial" w:eastAsia="Arial" w:hAnsi="Arial" w:cs="Arial"/>
          <w:sz w:val="22"/>
          <w:szCs w:val="22"/>
        </w:rPr>
      </w:pPr>
    </w:p>
    <w:p w14:paraId="253B3125" w14:textId="77777777" w:rsidR="005E55F1" w:rsidRDefault="005E55F1">
      <w:pPr>
        <w:tabs>
          <w:tab w:val="right" w:pos="9328"/>
        </w:tabs>
        <w:rPr>
          <w:rFonts w:ascii="Arial" w:eastAsia="Arial" w:hAnsi="Arial" w:cs="Arial"/>
          <w:sz w:val="22"/>
          <w:szCs w:val="22"/>
        </w:rPr>
      </w:pPr>
    </w:p>
    <w:p w14:paraId="589BB10B" w14:textId="77777777" w:rsidR="004827BF" w:rsidRDefault="004827BF">
      <w:pPr>
        <w:tabs>
          <w:tab w:val="right" w:pos="9328"/>
        </w:tabs>
        <w:rPr>
          <w:rFonts w:ascii="Arial" w:eastAsia="Arial" w:hAnsi="Arial" w:cs="Arial"/>
          <w:sz w:val="22"/>
          <w:szCs w:val="22"/>
        </w:rPr>
      </w:pPr>
    </w:p>
    <w:p w14:paraId="6238A4F8" w14:textId="77777777" w:rsidR="004827BF" w:rsidRDefault="004827BF">
      <w:pPr>
        <w:tabs>
          <w:tab w:val="right" w:pos="9328"/>
        </w:tabs>
        <w:rPr>
          <w:rFonts w:ascii="Arial" w:eastAsia="Arial" w:hAnsi="Arial" w:cs="Arial"/>
          <w:sz w:val="22"/>
          <w:szCs w:val="22"/>
        </w:rPr>
      </w:pPr>
    </w:p>
    <w:p w14:paraId="37CFD5AA" w14:textId="77777777" w:rsidR="004827BF" w:rsidRDefault="004827BF">
      <w:pPr>
        <w:tabs>
          <w:tab w:val="right" w:pos="9328"/>
        </w:tabs>
        <w:rPr>
          <w:rFonts w:ascii="Arial" w:eastAsia="Arial" w:hAnsi="Arial" w:cs="Arial"/>
          <w:sz w:val="22"/>
          <w:szCs w:val="22"/>
        </w:rPr>
      </w:pPr>
    </w:p>
    <w:p w14:paraId="554169B8" w14:textId="77777777" w:rsidR="004827BF" w:rsidRPr="00B41EE1" w:rsidRDefault="004827BF">
      <w:pPr>
        <w:tabs>
          <w:tab w:val="right" w:pos="9328"/>
        </w:tabs>
        <w:rPr>
          <w:rFonts w:ascii="Arial" w:eastAsia="Arial" w:hAnsi="Arial" w:cs="Arial"/>
          <w:sz w:val="22"/>
          <w:szCs w:val="22"/>
        </w:rPr>
      </w:pPr>
    </w:p>
    <w:p w14:paraId="27CFB853" w14:textId="66DF091D" w:rsidR="005E55F1" w:rsidRDefault="00956837">
      <w:pPr>
        <w:tabs>
          <w:tab w:val="right" w:pos="9328"/>
        </w:tabs>
        <w:rPr>
          <w:rFonts w:ascii="Arial" w:eastAsia="Arial" w:hAnsi="Arial" w:cs="Arial"/>
          <w:b/>
          <w:sz w:val="22"/>
          <w:szCs w:val="22"/>
        </w:rPr>
      </w:pPr>
      <w:r>
        <w:rPr>
          <w:rFonts w:ascii="Arial" w:eastAsia="Arial" w:hAnsi="Arial" w:cs="Arial"/>
          <w:b/>
          <w:sz w:val="22"/>
          <w:szCs w:val="22"/>
        </w:rPr>
        <w:t>Unterschriften:</w:t>
      </w:r>
    </w:p>
    <w:p w14:paraId="7A75F138" w14:textId="77777777" w:rsidR="005E55F1" w:rsidRPr="00956837" w:rsidRDefault="005E55F1">
      <w:pPr>
        <w:tabs>
          <w:tab w:val="right" w:pos="9328"/>
        </w:tabs>
        <w:rPr>
          <w:rFonts w:ascii="Arial" w:eastAsia="Arial" w:hAnsi="Arial" w:cs="Arial"/>
          <w:b/>
          <w:sz w:val="22"/>
          <w:szCs w:val="22"/>
        </w:rPr>
      </w:pPr>
    </w:p>
    <w:p w14:paraId="49CEBFED" w14:textId="292159CB" w:rsidR="00C93802" w:rsidRDefault="00C93802">
      <w:pPr>
        <w:tabs>
          <w:tab w:val="right" w:pos="9328"/>
        </w:tabs>
        <w:rPr>
          <w:rFonts w:ascii="Arial" w:eastAsia="Arial" w:hAnsi="Arial" w:cs="Arial"/>
          <w:sz w:val="22"/>
          <w:szCs w:val="22"/>
        </w:rPr>
      </w:pPr>
    </w:p>
    <w:p w14:paraId="7F7E7A36" w14:textId="77777777" w:rsidR="00673D09" w:rsidRPr="00B41EE1" w:rsidRDefault="00673D09">
      <w:pPr>
        <w:tabs>
          <w:tab w:val="right" w:pos="9328"/>
        </w:tabs>
        <w:rPr>
          <w:rFonts w:ascii="Arial" w:eastAsia="Arial" w:hAnsi="Arial" w:cs="Arial"/>
          <w:sz w:val="22"/>
          <w:szCs w:val="22"/>
        </w:rPr>
      </w:pPr>
    </w:p>
    <w:p w14:paraId="1BA5CB5B" w14:textId="0E3DBAAE" w:rsidR="00C93802" w:rsidRPr="00B41EE1" w:rsidRDefault="00F76EF1" w:rsidP="00707F4B">
      <w:pPr>
        <w:tabs>
          <w:tab w:val="right" w:pos="9328"/>
        </w:tabs>
        <w:rPr>
          <w:rFonts w:ascii="Arial" w:eastAsia="Arial" w:hAnsi="Arial" w:cs="Arial"/>
          <w:sz w:val="22"/>
          <w:szCs w:val="22"/>
        </w:rPr>
      </w:pPr>
      <w:r w:rsidRPr="00B41EE1">
        <w:rPr>
          <w:rFonts w:ascii="Arial" w:hAnsi="Arial" w:cs="Arial"/>
          <w:sz w:val="22"/>
          <w:szCs w:val="22"/>
        </w:rPr>
        <w:t>.......................................................................</w:t>
      </w:r>
      <w:r w:rsidRPr="00B41EE1">
        <w:rPr>
          <w:rFonts w:ascii="Arial" w:hAnsi="Arial" w:cs="Arial"/>
          <w:sz w:val="22"/>
          <w:szCs w:val="22"/>
        </w:rPr>
        <w:tab/>
      </w:r>
      <w:r w:rsidR="00EC45A8" w:rsidRPr="00B41EE1">
        <w:rPr>
          <w:rFonts w:ascii="Arial" w:hAnsi="Arial" w:cs="Arial"/>
          <w:sz w:val="22"/>
          <w:szCs w:val="22"/>
        </w:rPr>
        <w:t>...................................................................</w:t>
      </w:r>
    </w:p>
    <w:p w14:paraId="427716E2" w14:textId="6ADF0FB7" w:rsidR="00C93802" w:rsidRPr="00B41EE1" w:rsidRDefault="006E647C" w:rsidP="004827BF">
      <w:pPr>
        <w:tabs>
          <w:tab w:val="left" w:pos="1560"/>
          <w:tab w:val="right" w:pos="7655"/>
          <w:tab w:val="left" w:pos="8848"/>
        </w:tabs>
        <w:rPr>
          <w:rFonts w:ascii="Arial" w:eastAsia="Arial" w:hAnsi="Arial" w:cs="Arial"/>
          <w:sz w:val="22"/>
          <w:szCs w:val="22"/>
        </w:rPr>
      </w:pPr>
      <w:r w:rsidRPr="00B41EE1">
        <w:rPr>
          <w:rFonts w:ascii="Arial" w:eastAsia="Arial" w:hAnsi="Arial" w:cs="Arial"/>
          <w:sz w:val="22"/>
          <w:szCs w:val="22"/>
        </w:rPr>
        <w:t>(Ort, Datum)</w:t>
      </w:r>
      <w:r w:rsidRPr="00B41EE1">
        <w:rPr>
          <w:rFonts w:ascii="Arial" w:eastAsia="Arial" w:hAnsi="Arial" w:cs="Arial"/>
          <w:sz w:val="22"/>
          <w:szCs w:val="22"/>
        </w:rPr>
        <w:tab/>
      </w:r>
      <w:r w:rsidR="00C378B0" w:rsidRPr="00B41EE1">
        <w:rPr>
          <w:rFonts w:ascii="Arial" w:eastAsia="Arial" w:hAnsi="Arial" w:cs="Arial"/>
          <w:sz w:val="22"/>
          <w:szCs w:val="22"/>
        </w:rPr>
        <w:t xml:space="preserve">                             </w:t>
      </w:r>
      <w:r w:rsidR="004827BF">
        <w:rPr>
          <w:rFonts w:ascii="Arial" w:eastAsia="Arial" w:hAnsi="Arial" w:cs="Arial"/>
          <w:sz w:val="22"/>
          <w:szCs w:val="22"/>
        </w:rPr>
        <w:t xml:space="preserve"> </w:t>
      </w:r>
      <w:r w:rsidR="00C378B0" w:rsidRPr="00B41EE1">
        <w:rPr>
          <w:rFonts w:ascii="Arial" w:eastAsia="Arial" w:hAnsi="Arial" w:cs="Arial"/>
          <w:sz w:val="22"/>
          <w:szCs w:val="22"/>
        </w:rPr>
        <w:t xml:space="preserve">                       </w:t>
      </w:r>
      <w:proofErr w:type="gramStart"/>
      <w:r w:rsidR="00C378B0" w:rsidRPr="00B41EE1">
        <w:rPr>
          <w:rFonts w:ascii="Arial" w:eastAsia="Arial" w:hAnsi="Arial" w:cs="Arial"/>
          <w:sz w:val="22"/>
          <w:szCs w:val="22"/>
        </w:rPr>
        <w:t xml:space="preserve">   </w:t>
      </w:r>
      <w:r w:rsidR="00F76EF1" w:rsidRPr="00B41EE1">
        <w:rPr>
          <w:rFonts w:ascii="Arial" w:eastAsia="Arial" w:hAnsi="Arial" w:cs="Arial"/>
          <w:sz w:val="22"/>
          <w:szCs w:val="22"/>
        </w:rPr>
        <w:t>(</w:t>
      </w:r>
      <w:proofErr w:type="gramEnd"/>
      <w:r w:rsidR="00F76EF1" w:rsidRPr="00B41EE1">
        <w:rPr>
          <w:rFonts w:ascii="Arial" w:eastAsia="Arial" w:hAnsi="Arial" w:cs="Arial"/>
          <w:sz w:val="22"/>
          <w:szCs w:val="22"/>
        </w:rPr>
        <w:t>Ort, Datum)</w:t>
      </w:r>
    </w:p>
    <w:p w14:paraId="6DB5B81C" w14:textId="77777777" w:rsidR="00C93802" w:rsidRPr="00B41EE1" w:rsidRDefault="00C93802">
      <w:pPr>
        <w:tabs>
          <w:tab w:val="left" w:pos="4605"/>
          <w:tab w:val="right" w:pos="7511"/>
          <w:tab w:val="left" w:pos="8848"/>
        </w:tabs>
        <w:rPr>
          <w:rFonts w:ascii="Arial" w:eastAsia="Arial" w:hAnsi="Arial" w:cs="Arial"/>
          <w:sz w:val="22"/>
          <w:szCs w:val="22"/>
        </w:rPr>
      </w:pPr>
    </w:p>
    <w:p w14:paraId="4546B5BB" w14:textId="6112F2B1" w:rsidR="00C378B0" w:rsidRDefault="00C378B0">
      <w:pPr>
        <w:tabs>
          <w:tab w:val="left" w:pos="4605"/>
          <w:tab w:val="right" w:pos="7511"/>
          <w:tab w:val="left" w:pos="8848"/>
        </w:tabs>
        <w:rPr>
          <w:rFonts w:ascii="Arial" w:eastAsia="Arial" w:hAnsi="Arial" w:cs="Arial"/>
          <w:sz w:val="22"/>
          <w:szCs w:val="22"/>
        </w:rPr>
      </w:pPr>
    </w:p>
    <w:p w14:paraId="39CB9CC4" w14:textId="77777777" w:rsidR="0028229B" w:rsidRPr="00B41EE1" w:rsidRDefault="0028229B" w:rsidP="0028229B">
      <w:pPr>
        <w:tabs>
          <w:tab w:val="right" w:pos="9328"/>
        </w:tabs>
        <w:rPr>
          <w:rFonts w:ascii="Arial" w:eastAsia="Arial" w:hAnsi="Arial" w:cs="Arial"/>
          <w:sz w:val="22"/>
          <w:szCs w:val="22"/>
        </w:rPr>
      </w:pPr>
    </w:p>
    <w:p w14:paraId="4163294C" w14:textId="77777777" w:rsidR="004827BF" w:rsidRDefault="0028229B" w:rsidP="004827BF">
      <w:pPr>
        <w:tabs>
          <w:tab w:val="right" w:pos="9328"/>
        </w:tabs>
        <w:rPr>
          <w:rFonts w:ascii="Arial" w:eastAsia="Arial" w:hAnsi="Arial" w:cs="Arial"/>
          <w:sz w:val="22"/>
          <w:szCs w:val="22"/>
        </w:rPr>
      </w:pPr>
      <w:r w:rsidRPr="00B41EE1">
        <w:rPr>
          <w:rFonts w:ascii="Arial" w:hAnsi="Arial" w:cs="Arial"/>
          <w:sz w:val="22"/>
          <w:szCs w:val="22"/>
        </w:rPr>
        <w:t>.......................................................................</w:t>
      </w:r>
      <w:r w:rsidRPr="00B41EE1">
        <w:rPr>
          <w:rFonts w:ascii="Arial" w:hAnsi="Arial" w:cs="Arial"/>
          <w:sz w:val="22"/>
          <w:szCs w:val="22"/>
        </w:rPr>
        <w:tab/>
        <w:t>...................................................................</w:t>
      </w:r>
    </w:p>
    <w:p w14:paraId="51F94A4B" w14:textId="4968C8D0" w:rsidR="0028229B" w:rsidRPr="00B41EE1" w:rsidRDefault="0028229B" w:rsidP="004827BF">
      <w:pPr>
        <w:tabs>
          <w:tab w:val="right" w:pos="9328"/>
        </w:tabs>
        <w:rPr>
          <w:rFonts w:ascii="Arial" w:eastAsia="Arial" w:hAnsi="Arial" w:cs="Arial"/>
          <w:sz w:val="22"/>
          <w:szCs w:val="22"/>
        </w:rPr>
      </w:pPr>
      <w:r>
        <w:rPr>
          <w:rFonts w:ascii="Arial" w:eastAsia="Arial" w:hAnsi="Arial" w:cs="Arial"/>
          <w:sz w:val="22"/>
          <w:szCs w:val="22"/>
        </w:rPr>
        <w:t>Unterschrift Architekt</w:t>
      </w:r>
      <w:r w:rsidRPr="00B41EE1">
        <w:rPr>
          <w:rFonts w:ascii="Arial" w:eastAsia="Arial" w:hAnsi="Arial" w:cs="Arial"/>
          <w:sz w:val="22"/>
          <w:szCs w:val="22"/>
        </w:rPr>
        <w:t xml:space="preserve">                                                </w:t>
      </w:r>
      <w:r>
        <w:rPr>
          <w:rFonts w:ascii="Arial" w:eastAsia="Arial" w:hAnsi="Arial" w:cs="Arial"/>
          <w:sz w:val="22"/>
          <w:szCs w:val="22"/>
        </w:rPr>
        <w:t>Unterschrift Bauherr</w:t>
      </w:r>
    </w:p>
    <w:p w14:paraId="2EF56CE9" w14:textId="77B2C105" w:rsidR="00673D09" w:rsidRDefault="00673D09">
      <w:pPr>
        <w:tabs>
          <w:tab w:val="left" w:pos="4605"/>
          <w:tab w:val="right" w:pos="7511"/>
          <w:tab w:val="left" w:pos="8848"/>
        </w:tabs>
        <w:rPr>
          <w:rFonts w:ascii="Arial" w:eastAsia="Arial" w:hAnsi="Arial" w:cs="Arial"/>
          <w:sz w:val="22"/>
          <w:szCs w:val="22"/>
        </w:rPr>
      </w:pPr>
    </w:p>
    <w:p w14:paraId="1FA3CF02" w14:textId="6A4952AC" w:rsidR="00235FED" w:rsidRDefault="00235FED">
      <w:pPr>
        <w:tabs>
          <w:tab w:val="left" w:pos="4605"/>
          <w:tab w:val="right" w:pos="7511"/>
          <w:tab w:val="left" w:pos="8848"/>
        </w:tabs>
        <w:rPr>
          <w:rFonts w:ascii="Arial" w:eastAsia="Arial" w:hAnsi="Arial" w:cs="Arial"/>
          <w:sz w:val="22"/>
          <w:szCs w:val="22"/>
        </w:rPr>
      </w:pPr>
    </w:p>
    <w:p w14:paraId="19F56D40" w14:textId="776CDEC7" w:rsidR="00235FED" w:rsidRDefault="00235FED">
      <w:pPr>
        <w:tabs>
          <w:tab w:val="left" w:pos="4605"/>
          <w:tab w:val="right" w:pos="7511"/>
          <w:tab w:val="left" w:pos="8848"/>
        </w:tabs>
        <w:rPr>
          <w:rFonts w:ascii="Arial" w:eastAsia="Arial" w:hAnsi="Arial" w:cs="Arial"/>
          <w:sz w:val="22"/>
          <w:szCs w:val="22"/>
        </w:rPr>
      </w:pPr>
    </w:p>
    <w:p w14:paraId="26AB70C8" w14:textId="77777777" w:rsidR="00235FED" w:rsidRDefault="00235FED">
      <w:pPr>
        <w:tabs>
          <w:tab w:val="left" w:pos="4605"/>
          <w:tab w:val="right" w:pos="7511"/>
          <w:tab w:val="left" w:pos="8848"/>
        </w:tabs>
        <w:rPr>
          <w:rFonts w:ascii="Arial" w:eastAsia="Arial" w:hAnsi="Arial" w:cs="Arial"/>
          <w:sz w:val="22"/>
          <w:szCs w:val="22"/>
        </w:rPr>
      </w:pPr>
    </w:p>
    <w:p w14:paraId="2AF709B5" w14:textId="77777777" w:rsidR="00673D09" w:rsidRPr="00B41EE1" w:rsidRDefault="00673D09">
      <w:pPr>
        <w:tabs>
          <w:tab w:val="left" w:pos="4605"/>
          <w:tab w:val="right" w:pos="7511"/>
          <w:tab w:val="left" w:pos="8848"/>
        </w:tabs>
        <w:rPr>
          <w:rFonts w:ascii="Arial" w:eastAsia="Arial" w:hAnsi="Arial" w:cs="Arial"/>
          <w:sz w:val="22"/>
          <w:szCs w:val="22"/>
        </w:rPr>
      </w:pPr>
    </w:p>
    <w:sectPr w:rsidR="00673D09" w:rsidRPr="00B41EE1" w:rsidSect="00881784">
      <w:headerReference w:type="default" r:id="rId10"/>
      <w:footerReference w:type="default" r:id="rId11"/>
      <w:pgSz w:w="11906" w:h="16838"/>
      <w:pgMar w:top="1701" w:right="1418" w:bottom="902" w:left="1418" w:header="567" w:footer="816"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11FD2" w14:textId="77777777" w:rsidR="004B063B" w:rsidRDefault="004B063B">
      <w:r>
        <w:separator/>
      </w:r>
    </w:p>
  </w:endnote>
  <w:endnote w:type="continuationSeparator" w:id="0">
    <w:p w14:paraId="65FFF519" w14:textId="77777777" w:rsidR="004B063B" w:rsidRDefault="004B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Bold">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Space Mono">
    <w:panose1 w:val="02010509030202000204"/>
    <w:charset w:val="00"/>
    <w:family w:val="modern"/>
    <w:pitch w:val="fixed"/>
    <w:sig w:usb0="A00000FF" w:usb1="40002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CCD63" w14:textId="77777777" w:rsidR="00673D09" w:rsidRDefault="00673D09">
    <w:pPr>
      <w:pStyle w:val="Kopfzeile"/>
      <w:tabs>
        <w:tab w:val="clear" w:pos="4536"/>
        <w:tab w:val="clear" w:pos="9072"/>
        <w:tab w:val="center" w:pos="3686"/>
        <w:tab w:val="right" w:pos="7371"/>
      </w:tabs>
      <w:rPr>
        <w:rFonts w:ascii="Arial" w:eastAsia="Arial" w:hAnsi="Arial" w:cs="Arial"/>
        <w:sz w:val="18"/>
        <w:szCs w:val="18"/>
      </w:rPr>
    </w:pPr>
  </w:p>
  <w:p w14:paraId="4CF05277" w14:textId="5AEB360C" w:rsidR="00673D09" w:rsidRPr="0028229B" w:rsidRDefault="00673D09">
    <w:pPr>
      <w:pStyle w:val="Kopfzeile"/>
      <w:tabs>
        <w:tab w:val="clear" w:pos="4536"/>
        <w:tab w:val="clear" w:pos="9072"/>
        <w:tab w:val="center" w:pos="4440"/>
        <w:tab w:val="right" w:pos="9000"/>
      </w:tabs>
      <w:rPr>
        <w:rFonts w:ascii="Arial" w:eastAsia="Arial" w:hAnsi="Arial" w:cs="Arial"/>
        <w:sz w:val="18"/>
        <w:szCs w:val="18"/>
      </w:rPr>
    </w:pPr>
    <w:r w:rsidRPr="0028229B">
      <w:rPr>
        <w:rFonts w:ascii="Arial" w:hAnsi="Arial" w:cs="Arial"/>
        <w:sz w:val="18"/>
        <w:szCs w:val="18"/>
      </w:rPr>
      <w:tab/>
      <w:t xml:space="preserve">Seite </w:t>
    </w:r>
    <w:r w:rsidRPr="0028229B">
      <w:rPr>
        <w:rFonts w:ascii="Arial" w:eastAsia="Arial" w:hAnsi="Arial" w:cs="Arial"/>
        <w:sz w:val="18"/>
        <w:szCs w:val="18"/>
      </w:rPr>
      <w:fldChar w:fldCharType="begin"/>
    </w:r>
    <w:r w:rsidRPr="0028229B">
      <w:rPr>
        <w:rFonts w:ascii="Arial" w:eastAsia="Arial" w:hAnsi="Arial" w:cs="Arial"/>
        <w:sz w:val="18"/>
        <w:szCs w:val="18"/>
      </w:rPr>
      <w:instrText xml:space="preserve"> PAGE </w:instrText>
    </w:r>
    <w:r w:rsidRPr="0028229B">
      <w:rPr>
        <w:rFonts w:ascii="Arial" w:eastAsia="Arial" w:hAnsi="Arial" w:cs="Arial"/>
        <w:sz w:val="18"/>
        <w:szCs w:val="18"/>
      </w:rPr>
      <w:fldChar w:fldCharType="separate"/>
    </w:r>
    <w:r w:rsidR="005E6BA1" w:rsidRPr="0028229B">
      <w:rPr>
        <w:rFonts w:ascii="Arial" w:eastAsia="Arial" w:hAnsi="Arial" w:cs="Arial"/>
        <w:noProof/>
        <w:sz w:val="18"/>
        <w:szCs w:val="18"/>
      </w:rPr>
      <w:t>2</w:t>
    </w:r>
    <w:r w:rsidRPr="0028229B">
      <w:rPr>
        <w:rFonts w:ascii="Arial" w:eastAsia="Arial" w:hAnsi="Arial" w:cs="Arial"/>
        <w:sz w:val="18"/>
        <w:szCs w:val="18"/>
      </w:rPr>
      <w:fldChar w:fldCharType="end"/>
    </w:r>
  </w:p>
  <w:p w14:paraId="3A9870AE" w14:textId="77777777" w:rsidR="00673D09" w:rsidRDefault="00673D09">
    <w:pPr>
      <w:pStyle w:val="Fuzeile"/>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67385" w14:textId="58B701D1" w:rsidR="00673D09" w:rsidRPr="004827BF" w:rsidRDefault="004827BF" w:rsidP="004827BF">
    <w:pPr>
      <w:pStyle w:val="Kopfzeile"/>
      <w:tabs>
        <w:tab w:val="clear" w:pos="4536"/>
        <w:tab w:val="clear" w:pos="9072"/>
        <w:tab w:val="center" w:pos="4440"/>
        <w:tab w:val="right" w:pos="9000"/>
      </w:tabs>
      <w:rPr>
        <w:rFonts w:ascii="Arial" w:eastAsia="Arial" w:hAnsi="Arial" w:cs="Arial"/>
        <w:sz w:val="18"/>
        <w:szCs w:val="18"/>
      </w:rPr>
    </w:pPr>
    <w:r w:rsidRPr="004827BF">
      <w:rPr>
        <w:rFonts w:ascii="Arial" w:hAnsi="Arial" w:cs="Arial"/>
        <w:sz w:val="18"/>
        <w:szCs w:val="18"/>
      </w:rPr>
      <w:tab/>
      <w:t xml:space="preserve">Seite </w:t>
    </w:r>
    <w:r w:rsidRPr="004827BF">
      <w:rPr>
        <w:rFonts w:ascii="Arial" w:eastAsia="Arial" w:hAnsi="Arial" w:cs="Arial"/>
        <w:sz w:val="18"/>
        <w:szCs w:val="18"/>
      </w:rPr>
      <w:fldChar w:fldCharType="begin"/>
    </w:r>
    <w:r w:rsidRPr="004827BF">
      <w:rPr>
        <w:rFonts w:ascii="Arial" w:eastAsia="Arial" w:hAnsi="Arial" w:cs="Arial"/>
        <w:sz w:val="18"/>
        <w:szCs w:val="18"/>
      </w:rPr>
      <w:instrText xml:space="preserve"> PAGE </w:instrText>
    </w:r>
    <w:r w:rsidRPr="004827BF">
      <w:rPr>
        <w:rFonts w:ascii="Arial" w:eastAsia="Arial" w:hAnsi="Arial" w:cs="Arial"/>
        <w:sz w:val="18"/>
        <w:szCs w:val="18"/>
      </w:rPr>
      <w:fldChar w:fldCharType="separate"/>
    </w:r>
    <w:r w:rsidRPr="004827BF">
      <w:rPr>
        <w:rFonts w:ascii="Arial" w:eastAsia="Arial" w:hAnsi="Arial" w:cs="Arial"/>
        <w:sz w:val="18"/>
        <w:szCs w:val="18"/>
      </w:rPr>
      <w:t>1</w:t>
    </w:r>
    <w:r w:rsidRPr="004827BF">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975B5" w14:textId="77777777" w:rsidR="004B063B" w:rsidRDefault="004B063B">
      <w:r>
        <w:separator/>
      </w:r>
    </w:p>
  </w:footnote>
  <w:footnote w:type="continuationSeparator" w:id="0">
    <w:p w14:paraId="251E8123" w14:textId="77777777" w:rsidR="004B063B" w:rsidRDefault="004B063B">
      <w:r>
        <w:continuationSeparator/>
      </w:r>
    </w:p>
  </w:footnote>
  <w:footnote w:type="continuationNotice" w:id="1">
    <w:p w14:paraId="06617DB2" w14:textId="77777777" w:rsidR="004B063B" w:rsidRDefault="004B06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BFC18" w14:textId="77777777" w:rsidR="0028229B" w:rsidRDefault="0028229B" w:rsidP="008E44C7">
    <w:pPr>
      <w:pStyle w:val="Kopfzeile"/>
      <w:tabs>
        <w:tab w:val="left" w:pos="1222"/>
        <w:tab w:val="right" w:pos="9348"/>
      </w:tabs>
      <w:rPr>
        <w:rFonts w:ascii="Space Mono" w:hAnsi="Space Mono"/>
        <w:sz w:val="28"/>
        <w:szCs w:val="26"/>
      </w:rPr>
    </w:pPr>
  </w:p>
  <w:p w14:paraId="69B06280" w14:textId="77777777" w:rsidR="0028229B" w:rsidRDefault="0028229B" w:rsidP="008E44C7">
    <w:pPr>
      <w:pStyle w:val="Kopfzeile"/>
      <w:tabs>
        <w:tab w:val="left" w:pos="1222"/>
        <w:tab w:val="right" w:pos="9348"/>
      </w:tabs>
      <w:rPr>
        <w:rFonts w:ascii="Space Mono" w:hAnsi="Space Mono"/>
        <w:sz w:val="28"/>
        <w:szCs w:val="26"/>
      </w:rPr>
    </w:pPr>
  </w:p>
  <w:p w14:paraId="2A547FF5" w14:textId="6EB32571" w:rsidR="008E44C7" w:rsidRPr="0028229B" w:rsidRDefault="008E44C7" w:rsidP="008E44C7">
    <w:pPr>
      <w:pStyle w:val="Kopfzeile"/>
      <w:tabs>
        <w:tab w:val="left" w:pos="1222"/>
        <w:tab w:val="right" w:pos="9348"/>
      </w:tabs>
      <w:rPr>
        <w:rFonts w:ascii="Arial" w:hAnsi="Arial" w:cs="Arial"/>
      </w:rPr>
    </w:pPr>
    <w:r w:rsidRPr="0028229B">
      <w:rPr>
        <w:rFonts w:ascii="Arial" w:hAnsi="Arial" w:cs="Arial"/>
        <w:sz w:val="28"/>
        <w:szCs w:val="26"/>
      </w:rPr>
      <w:t>ARCHITEKTENVERTRAG FÜR GEBÄUDE</w:t>
    </w:r>
    <w:r w:rsidRPr="0028229B">
      <w:rPr>
        <w:rFonts w:ascii="Arial" w:hAnsi="Arial" w:cs="Arial"/>
      </w:rPr>
      <w:tab/>
    </w:r>
  </w:p>
  <w:p w14:paraId="14F6C5B8" w14:textId="77777777" w:rsidR="008E44C7" w:rsidRDefault="008E44C7" w:rsidP="008E44C7">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22F84" w14:textId="77777777" w:rsidR="00673D09" w:rsidRPr="0092164E" w:rsidRDefault="00673D09" w:rsidP="0092164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E7D37"/>
    <w:multiLevelType w:val="hybridMultilevel"/>
    <w:tmpl w:val="93B4F0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BC21FBF"/>
    <w:multiLevelType w:val="multilevel"/>
    <w:tmpl w:val="3D7AD0E8"/>
    <w:lvl w:ilvl="0">
      <w:numFmt w:val="bullet"/>
      <w:lvlText w:val="-"/>
      <w:lvlJc w:val="left"/>
      <w:pPr>
        <w:tabs>
          <w:tab w:val="num" w:pos="1211"/>
        </w:tabs>
        <w:ind w:left="1211" w:hanging="360"/>
      </w:pPr>
      <w:rPr>
        <w:rFonts w:ascii="Arial" w:eastAsia="Arial" w:hAnsi="Arial" w:cs="Arial"/>
        <w:position w:val="0"/>
        <w:sz w:val="21"/>
        <w:szCs w:val="21"/>
      </w:rPr>
    </w:lvl>
    <w:lvl w:ilvl="1">
      <w:start w:val="1"/>
      <w:numFmt w:val="bullet"/>
      <w:lvlText w:val="o"/>
      <w:lvlJc w:val="left"/>
      <w:pPr>
        <w:tabs>
          <w:tab w:val="num" w:pos="1901"/>
        </w:tabs>
        <w:ind w:left="1901" w:hanging="330"/>
      </w:pPr>
      <w:rPr>
        <w:rFonts w:ascii="Arial" w:eastAsia="Arial" w:hAnsi="Arial" w:cs="Arial"/>
        <w:position w:val="0"/>
        <w:sz w:val="22"/>
        <w:szCs w:val="22"/>
      </w:rPr>
    </w:lvl>
    <w:lvl w:ilvl="2">
      <w:start w:val="1"/>
      <w:numFmt w:val="bullet"/>
      <w:lvlText w:val="▪"/>
      <w:lvlJc w:val="left"/>
      <w:pPr>
        <w:tabs>
          <w:tab w:val="num" w:pos="2621"/>
        </w:tabs>
        <w:ind w:left="2621" w:hanging="330"/>
      </w:pPr>
      <w:rPr>
        <w:rFonts w:ascii="Arial" w:eastAsia="Arial" w:hAnsi="Arial" w:cs="Arial"/>
        <w:position w:val="0"/>
        <w:sz w:val="22"/>
        <w:szCs w:val="22"/>
      </w:rPr>
    </w:lvl>
    <w:lvl w:ilvl="3">
      <w:start w:val="1"/>
      <w:numFmt w:val="bullet"/>
      <w:lvlText w:val="•"/>
      <w:lvlJc w:val="left"/>
      <w:pPr>
        <w:tabs>
          <w:tab w:val="num" w:pos="3341"/>
        </w:tabs>
        <w:ind w:left="3341" w:hanging="330"/>
      </w:pPr>
      <w:rPr>
        <w:rFonts w:ascii="Arial" w:eastAsia="Arial" w:hAnsi="Arial" w:cs="Arial"/>
        <w:position w:val="0"/>
        <w:sz w:val="22"/>
        <w:szCs w:val="22"/>
      </w:rPr>
    </w:lvl>
    <w:lvl w:ilvl="4">
      <w:start w:val="1"/>
      <w:numFmt w:val="bullet"/>
      <w:lvlText w:val="o"/>
      <w:lvlJc w:val="left"/>
      <w:pPr>
        <w:tabs>
          <w:tab w:val="num" w:pos="4061"/>
        </w:tabs>
        <w:ind w:left="4061" w:hanging="330"/>
      </w:pPr>
      <w:rPr>
        <w:rFonts w:ascii="Arial" w:eastAsia="Arial" w:hAnsi="Arial" w:cs="Arial"/>
        <w:position w:val="0"/>
        <w:sz w:val="22"/>
        <w:szCs w:val="22"/>
      </w:rPr>
    </w:lvl>
    <w:lvl w:ilvl="5">
      <w:start w:val="1"/>
      <w:numFmt w:val="bullet"/>
      <w:lvlText w:val="▪"/>
      <w:lvlJc w:val="left"/>
      <w:pPr>
        <w:tabs>
          <w:tab w:val="num" w:pos="4781"/>
        </w:tabs>
        <w:ind w:left="4781" w:hanging="330"/>
      </w:pPr>
      <w:rPr>
        <w:rFonts w:ascii="Arial" w:eastAsia="Arial" w:hAnsi="Arial" w:cs="Arial"/>
        <w:position w:val="0"/>
        <w:sz w:val="22"/>
        <w:szCs w:val="22"/>
      </w:rPr>
    </w:lvl>
    <w:lvl w:ilvl="6">
      <w:start w:val="1"/>
      <w:numFmt w:val="bullet"/>
      <w:lvlText w:val="•"/>
      <w:lvlJc w:val="left"/>
      <w:pPr>
        <w:tabs>
          <w:tab w:val="num" w:pos="5501"/>
        </w:tabs>
        <w:ind w:left="5501" w:hanging="330"/>
      </w:pPr>
      <w:rPr>
        <w:rFonts w:ascii="Arial" w:eastAsia="Arial" w:hAnsi="Arial" w:cs="Arial"/>
        <w:position w:val="0"/>
        <w:sz w:val="22"/>
        <w:szCs w:val="22"/>
      </w:rPr>
    </w:lvl>
    <w:lvl w:ilvl="7">
      <w:start w:val="1"/>
      <w:numFmt w:val="bullet"/>
      <w:lvlText w:val="o"/>
      <w:lvlJc w:val="left"/>
      <w:pPr>
        <w:tabs>
          <w:tab w:val="num" w:pos="6221"/>
        </w:tabs>
        <w:ind w:left="6221" w:hanging="330"/>
      </w:pPr>
      <w:rPr>
        <w:rFonts w:ascii="Arial" w:eastAsia="Arial" w:hAnsi="Arial" w:cs="Arial"/>
        <w:position w:val="0"/>
        <w:sz w:val="22"/>
        <w:szCs w:val="22"/>
      </w:rPr>
    </w:lvl>
    <w:lvl w:ilvl="8">
      <w:start w:val="1"/>
      <w:numFmt w:val="bullet"/>
      <w:lvlText w:val="▪"/>
      <w:lvlJc w:val="left"/>
      <w:pPr>
        <w:tabs>
          <w:tab w:val="num" w:pos="6941"/>
        </w:tabs>
        <w:ind w:left="6941" w:hanging="330"/>
      </w:pPr>
      <w:rPr>
        <w:rFonts w:ascii="Arial" w:eastAsia="Arial" w:hAnsi="Arial" w:cs="Arial"/>
        <w:position w:val="0"/>
        <w:sz w:val="22"/>
        <w:szCs w:val="22"/>
      </w:rPr>
    </w:lvl>
  </w:abstractNum>
  <w:abstractNum w:abstractNumId="2" w15:restartNumberingAfterBreak="0">
    <w:nsid w:val="24702439"/>
    <w:multiLevelType w:val="multilevel"/>
    <w:tmpl w:val="98D48A7A"/>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95E1B06"/>
    <w:multiLevelType w:val="multilevel"/>
    <w:tmpl w:val="E5B03DA0"/>
    <w:lvl w:ilvl="0">
      <w:start w:val="1"/>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 w15:restartNumberingAfterBreak="0">
    <w:nsid w:val="44117954"/>
    <w:multiLevelType w:val="hybridMultilevel"/>
    <w:tmpl w:val="C19E54B2"/>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8E0788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BA40872"/>
    <w:multiLevelType w:val="multilevel"/>
    <w:tmpl w:val="FFAE7EB8"/>
    <w:lvl w:ilvl="0">
      <w:start w:val="1"/>
      <w:numFmt w:val="decimal"/>
      <w:pStyle w:val="berschrift1"/>
      <w:isLgl/>
      <w:suff w:val="nothing"/>
      <w:lvlText w:val="§ %1 "/>
      <w:lvlJc w:val="left"/>
      <w:pPr>
        <w:ind w:left="432" w:hanging="432"/>
      </w:pPr>
      <w:rPr>
        <w:rFonts w:hint="default"/>
      </w:rPr>
    </w:lvl>
    <w:lvl w:ilvl="1">
      <w:start w:val="1"/>
      <w:numFmt w:val="decimal"/>
      <w:pStyle w:val="berschrift2"/>
      <w:suff w:val="space"/>
      <w:lvlText w:val="(%2)"/>
      <w:lvlJc w:val="left"/>
      <w:pPr>
        <w:ind w:left="576" w:hanging="576"/>
      </w:pPr>
      <w:rPr>
        <w:rFonts w:hint="default"/>
      </w:rPr>
    </w:lvl>
    <w:lvl w:ilvl="2">
      <w:start w:val="1"/>
      <w:numFmt w:val="lowerLetter"/>
      <w:pStyle w:val="berschrift3"/>
      <w:suff w:val="space"/>
      <w:lvlText w:val="%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7" w15:restartNumberingAfterBreak="0">
    <w:nsid w:val="553D5963"/>
    <w:multiLevelType w:val="multilevel"/>
    <w:tmpl w:val="F80C86F8"/>
    <w:lvl w:ilvl="0">
      <w:start w:val="1"/>
      <w:numFmt w:val="bullet"/>
      <w:lvlText w:val="-"/>
      <w:lvlJc w:val="left"/>
      <w:pPr>
        <w:tabs>
          <w:tab w:val="num" w:pos="1211"/>
        </w:tabs>
        <w:ind w:left="1211" w:hanging="360"/>
      </w:pPr>
      <w:rPr>
        <w:rFonts w:ascii="Arial" w:eastAsia="Arial" w:hAnsi="Arial" w:cs="Arial"/>
        <w:position w:val="0"/>
        <w:sz w:val="22"/>
        <w:szCs w:val="22"/>
      </w:rPr>
    </w:lvl>
    <w:lvl w:ilvl="1">
      <w:start w:val="1"/>
      <w:numFmt w:val="bullet"/>
      <w:lvlText w:val="o"/>
      <w:lvlJc w:val="left"/>
      <w:pPr>
        <w:tabs>
          <w:tab w:val="num" w:pos="1901"/>
        </w:tabs>
        <w:ind w:left="1901" w:hanging="330"/>
      </w:pPr>
      <w:rPr>
        <w:rFonts w:ascii="Arial" w:eastAsia="Arial" w:hAnsi="Arial" w:cs="Arial"/>
        <w:position w:val="0"/>
        <w:sz w:val="22"/>
        <w:szCs w:val="22"/>
      </w:rPr>
    </w:lvl>
    <w:lvl w:ilvl="2">
      <w:start w:val="1"/>
      <w:numFmt w:val="bullet"/>
      <w:lvlText w:val="▪"/>
      <w:lvlJc w:val="left"/>
      <w:pPr>
        <w:tabs>
          <w:tab w:val="num" w:pos="2621"/>
        </w:tabs>
        <w:ind w:left="2621" w:hanging="330"/>
      </w:pPr>
      <w:rPr>
        <w:rFonts w:ascii="Arial" w:eastAsia="Arial" w:hAnsi="Arial" w:cs="Arial"/>
        <w:position w:val="0"/>
        <w:sz w:val="22"/>
        <w:szCs w:val="22"/>
      </w:rPr>
    </w:lvl>
    <w:lvl w:ilvl="3">
      <w:start w:val="1"/>
      <w:numFmt w:val="bullet"/>
      <w:lvlText w:val="•"/>
      <w:lvlJc w:val="left"/>
      <w:pPr>
        <w:tabs>
          <w:tab w:val="num" w:pos="3341"/>
        </w:tabs>
        <w:ind w:left="3341" w:hanging="330"/>
      </w:pPr>
      <w:rPr>
        <w:rFonts w:ascii="Arial" w:eastAsia="Arial" w:hAnsi="Arial" w:cs="Arial"/>
        <w:position w:val="0"/>
        <w:sz w:val="22"/>
        <w:szCs w:val="22"/>
      </w:rPr>
    </w:lvl>
    <w:lvl w:ilvl="4">
      <w:start w:val="1"/>
      <w:numFmt w:val="bullet"/>
      <w:lvlText w:val="o"/>
      <w:lvlJc w:val="left"/>
      <w:pPr>
        <w:tabs>
          <w:tab w:val="num" w:pos="4061"/>
        </w:tabs>
        <w:ind w:left="4061" w:hanging="330"/>
      </w:pPr>
      <w:rPr>
        <w:rFonts w:ascii="Arial" w:eastAsia="Arial" w:hAnsi="Arial" w:cs="Arial"/>
        <w:position w:val="0"/>
        <w:sz w:val="22"/>
        <w:szCs w:val="22"/>
      </w:rPr>
    </w:lvl>
    <w:lvl w:ilvl="5">
      <w:start w:val="1"/>
      <w:numFmt w:val="bullet"/>
      <w:lvlText w:val="▪"/>
      <w:lvlJc w:val="left"/>
      <w:pPr>
        <w:tabs>
          <w:tab w:val="num" w:pos="4781"/>
        </w:tabs>
        <w:ind w:left="4781" w:hanging="330"/>
      </w:pPr>
      <w:rPr>
        <w:rFonts w:ascii="Arial" w:eastAsia="Arial" w:hAnsi="Arial" w:cs="Arial"/>
        <w:position w:val="0"/>
        <w:sz w:val="22"/>
        <w:szCs w:val="22"/>
      </w:rPr>
    </w:lvl>
    <w:lvl w:ilvl="6">
      <w:start w:val="1"/>
      <w:numFmt w:val="bullet"/>
      <w:lvlText w:val="•"/>
      <w:lvlJc w:val="left"/>
      <w:pPr>
        <w:tabs>
          <w:tab w:val="num" w:pos="5501"/>
        </w:tabs>
        <w:ind w:left="5501" w:hanging="330"/>
      </w:pPr>
      <w:rPr>
        <w:rFonts w:ascii="Arial" w:eastAsia="Arial" w:hAnsi="Arial" w:cs="Arial"/>
        <w:position w:val="0"/>
        <w:sz w:val="22"/>
        <w:szCs w:val="22"/>
      </w:rPr>
    </w:lvl>
    <w:lvl w:ilvl="7">
      <w:start w:val="1"/>
      <w:numFmt w:val="bullet"/>
      <w:lvlText w:val="o"/>
      <w:lvlJc w:val="left"/>
      <w:pPr>
        <w:tabs>
          <w:tab w:val="num" w:pos="6221"/>
        </w:tabs>
        <w:ind w:left="6221" w:hanging="330"/>
      </w:pPr>
      <w:rPr>
        <w:rFonts w:ascii="Arial" w:eastAsia="Arial" w:hAnsi="Arial" w:cs="Arial"/>
        <w:position w:val="0"/>
        <w:sz w:val="22"/>
        <w:szCs w:val="22"/>
      </w:rPr>
    </w:lvl>
    <w:lvl w:ilvl="8">
      <w:start w:val="1"/>
      <w:numFmt w:val="bullet"/>
      <w:lvlText w:val="▪"/>
      <w:lvlJc w:val="left"/>
      <w:pPr>
        <w:tabs>
          <w:tab w:val="num" w:pos="6941"/>
        </w:tabs>
        <w:ind w:left="6941" w:hanging="330"/>
      </w:pPr>
      <w:rPr>
        <w:rFonts w:ascii="Arial" w:eastAsia="Arial" w:hAnsi="Arial" w:cs="Arial"/>
        <w:position w:val="0"/>
        <w:sz w:val="22"/>
        <w:szCs w:val="22"/>
      </w:rPr>
    </w:lvl>
  </w:abstractNum>
  <w:abstractNum w:abstractNumId="8" w15:restartNumberingAfterBreak="0">
    <w:nsid w:val="58BF708C"/>
    <w:multiLevelType w:val="multilevel"/>
    <w:tmpl w:val="00B0ABC6"/>
    <w:lvl w:ilvl="0">
      <w:numFmt w:val="bullet"/>
      <w:lvlText w:val="-"/>
      <w:lvlJc w:val="left"/>
      <w:pPr>
        <w:tabs>
          <w:tab w:val="num" w:pos="1211"/>
        </w:tabs>
        <w:ind w:left="1211" w:hanging="360"/>
      </w:pPr>
      <w:rPr>
        <w:rFonts w:ascii="Arial" w:eastAsia="Arial" w:hAnsi="Arial" w:cs="Arial"/>
        <w:position w:val="0"/>
        <w:sz w:val="21"/>
        <w:szCs w:val="21"/>
      </w:rPr>
    </w:lvl>
    <w:lvl w:ilvl="1">
      <w:start w:val="1"/>
      <w:numFmt w:val="bullet"/>
      <w:lvlText w:val="o"/>
      <w:lvlJc w:val="left"/>
      <w:pPr>
        <w:tabs>
          <w:tab w:val="num" w:pos="1901"/>
        </w:tabs>
        <w:ind w:left="1901" w:hanging="330"/>
      </w:pPr>
      <w:rPr>
        <w:rFonts w:ascii="Arial" w:eastAsia="Arial" w:hAnsi="Arial" w:cs="Arial"/>
        <w:position w:val="0"/>
        <w:sz w:val="22"/>
        <w:szCs w:val="22"/>
      </w:rPr>
    </w:lvl>
    <w:lvl w:ilvl="2">
      <w:start w:val="1"/>
      <w:numFmt w:val="bullet"/>
      <w:lvlText w:val="▪"/>
      <w:lvlJc w:val="left"/>
      <w:pPr>
        <w:tabs>
          <w:tab w:val="num" w:pos="2621"/>
        </w:tabs>
        <w:ind w:left="2621" w:hanging="330"/>
      </w:pPr>
      <w:rPr>
        <w:rFonts w:ascii="Arial" w:eastAsia="Arial" w:hAnsi="Arial" w:cs="Arial"/>
        <w:position w:val="0"/>
        <w:sz w:val="22"/>
        <w:szCs w:val="22"/>
      </w:rPr>
    </w:lvl>
    <w:lvl w:ilvl="3">
      <w:start w:val="1"/>
      <w:numFmt w:val="bullet"/>
      <w:lvlText w:val="•"/>
      <w:lvlJc w:val="left"/>
      <w:pPr>
        <w:tabs>
          <w:tab w:val="num" w:pos="3341"/>
        </w:tabs>
        <w:ind w:left="3341" w:hanging="330"/>
      </w:pPr>
      <w:rPr>
        <w:rFonts w:ascii="Arial" w:eastAsia="Arial" w:hAnsi="Arial" w:cs="Arial"/>
        <w:position w:val="0"/>
        <w:sz w:val="22"/>
        <w:szCs w:val="22"/>
      </w:rPr>
    </w:lvl>
    <w:lvl w:ilvl="4">
      <w:start w:val="1"/>
      <w:numFmt w:val="bullet"/>
      <w:lvlText w:val="o"/>
      <w:lvlJc w:val="left"/>
      <w:pPr>
        <w:tabs>
          <w:tab w:val="num" w:pos="4061"/>
        </w:tabs>
        <w:ind w:left="4061" w:hanging="330"/>
      </w:pPr>
      <w:rPr>
        <w:rFonts w:ascii="Arial" w:eastAsia="Arial" w:hAnsi="Arial" w:cs="Arial"/>
        <w:position w:val="0"/>
        <w:sz w:val="22"/>
        <w:szCs w:val="22"/>
      </w:rPr>
    </w:lvl>
    <w:lvl w:ilvl="5">
      <w:start w:val="1"/>
      <w:numFmt w:val="bullet"/>
      <w:lvlText w:val="▪"/>
      <w:lvlJc w:val="left"/>
      <w:pPr>
        <w:tabs>
          <w:tab w:val="num" w:pos="4781"/>
        </w:tabs>
        <w:ind w:left="4781" w:hanging="330"/>
      </w:pPr>
      <w:rPr>
        <w:rFonts w:ascii="Arial" w:eastAsia="Arial" w:hAnsi="Arial" w:cs="Arial"/>
        <w:position w:val="0"/>
        <w:sz w:val="22"/>
        <w:szCs w:val="22"/>
      </w:rPr>
    </w:lvl>
    <w:lvl w:ilvl="6">
      <w:start w:val="1"/>
      <w:numFmt w:val="bullet"/>
      <w:lvlText w:val="•"/>
      <w:lvlJc w:val="left"/>
      <w:pPr>
        <w:tabs>
          <w:tab w:val="num" w:pos="5501"/>
        </w:tabs>
        <w:ind w:left="5501" w:hanging="330"/>
      </w:pPr>
      <w:rPr>
        <w:rFonts w:ascii="Arial" w:eastAsia="Arial" w:hAnsi="Arial" w:cs="Arial"/>
        <w:position w:val="0"/>
        <w:sz w:val="22"/>
        <w:szCs w:val="22"/>
      </w:rPr>
    </w:lvl>
    <w:lvl w:ilvl="7">
      <w:start w:val="1"/>
      <w:numFmt w:val="bullet"/>
      <w:lvlText w:val="o"/>
      <w:lvlJc w:val="left"/>
      <w:pPr>
        <w:tabs>
          <w:tab w:val="num" w:pos="6221"/>
        </w:tabs>
        <w:ind w:left="6221" w:hanging="330"/>
      </w:pPr>
      <w:rPr>
        <w:rFonts w:ascii="Arial" w:eastAsia="Arial" w:hAnsi="Arial" w:cs="Arial"/>
        <w:position w:val="0"/>
        <w:sz w:val="22"/>
        <w:szCs w:val="22"/>
      </w:rPr>
    </w:lvl>
    <w:lvl w:ilvl="8">
      <w:start w:val="1"/>
      <w:numFmt w:val="bullet"/>
      <w:lvlText w:val="▪"/>
      <w:lvlJc w:val="left"/>
      <w:pPr>
        <w:tabs>
          <w:tab w:val="num" w:pos="6941"/>
        </w:tabs>
        <w:ind w:left="6941" w:hanging="330"/>
      </w:pPr>
      <w:rPr>
        <w:rFonts w:ascii="Arial" w:eastAsia="Arial" w:hAnsi="Arial" w:cs="Arial"/>
        <w:position w:val="0"/>
        <w:sz w:val="22"/>
        <w:szCs w:val="22"/>
      </w:rPr>
    </w:lvl>
  </w:abstractNum>
  <w:abstractNum w:abstractNumId="9" w15:restartNumberingAfterBreak="0">
    <w:nsid w:val="71396C84"/>
    <w:multiLevelType w:val="multilevel"/>
    <w:tmpl w:val="B920B56A"/>
    <w:styleLink w:val="List0"/>
    <w:lvl w:ilvl="0">
      <w:numFmt w:val="bullet"/>
      <w:lvlText w:val="-"/>
      <w:lvlJc w:val="left"/>
      <w:pPr>
        <w:tabs>
          <w:tab w:val="num" w:pos="1211"/>
        </w:tabs>
        <w:ind w:left="1211" w:hanging="360"/>
      </w:pPr>
      <w:rPr>
        <w:rFonts w:ascii="Arial" w:eastAsia="Arial" w:hAnsi="Arial" w:cs="Arial"/>
        <w:position w:val="0"/>
        <w:sz w:val="21"/>
        <w:szCs w:val="21"/>
      </w:rPr>
    </w:lvl>
    <w:lvl w:ilvl="1">
      <w:start w:val="1"/>
      <w:numFmt w:val="bullet"/>
      <w:lvlText w:val="o"/>
      <w:lvlJc w:val="left"/>
      <w:pPr>
        <w:tabs>
          <w:tab w:val="num" w:pos="1901"/>
        </w:tabs>
        <w:ind w:left="1901" w:hanging="330"/>
      </w:pPr>
      <w:rPr>
        <w:rFonts w:ascii="Arial" w:eastAsia="Arial" w:hAnsi="Arial" w:cs="Arial"/>
        <w:position w:val="0"/>
        <w:sz w:val="22"/>
        <w:szCs w:val="22"/>
      </w:rPr>
    </w:lvl>
    <w:lvl w:ilvl="2">
      <w:start w:val="1"/>
      <w:numFmt w:val="bullet"/>
      <w:lvlText w:val="▪"/>
      <w:lvlJc w:val="left"/>
      <w:pPr>
        <w:tabs>
          <w:tab w:val="num" w:pos="2621"/>
        </w:tabs>
        <w:ind w:left="2621" w:hanging="330"/>
      </w:pPr>
      <w:rPr>
        <w:rFonts w:ascii="Arial" w:eastAsia="Arial" w:hAnsi="Arial" w:cs="Arial"/>
        <w:position w:val="0"/>
        <w:sz w:val="22"/>
        <w:szCs w:val="22"/>
      </w:rPr>
    </w:lvl>
    <w:lvl w:ilvl="3">
      <w:start w:val="1"/>
      <w:numFmt w:val="bullet"/>
      <w:lvlText w:val="•"/>
      <w:lvlJc w:val="left"/>
      <w:pPr>
        <w:tabs>
          <w:tab w:val="num" w:pos="3341"/>
        </w:tabs>
        <w:ind w:left="3341" w:hanging="330"/>
      </w:pPr>
      <w:rPr>
        <w:rFonts w:ascii="Arial" w:eastAsia="Arial" w:hAnsi="Arial" w:cs="Arial"/>
        <w:position w:val="0"/>
        <w:sz w:val="22"/>
        <w:szCs w:val="22"/>
      </w:rPr>
    </w:lvl>
    <w:lvl w:ilvl="4">
      <w:start w:val="1"/>
      <w:numFmt w:val="bullet"/>
      <w:lvlText w:val="o"/>
      <w:lvlJc w:val="left"/>
      <w:pPr>
        <w:tabs>
          <w:tab w:val="num" w:pos="4061"/>
        </w:tabs>
        <w:ind w:left="4061" w:hanging="330"/>
      </w:pPr>
      <w:rPr>
        <w:rFonts w:ascii="Arial" w:eastAsia="Arial" w:hAnsi="Arial" w:cs="Arial"/>
        <w:position w:val="0"/>
        <w:sz w:val="22"/>
        <w:szCs w:val="22"/>
      </w:rPr>
    </w:lvl>
    <w:lvl w:ilvl="5">
      <w:start w:val="1"/>
      <w:numFmt w:val="bullet"/>
      <w:lvlText w:val="▪"/>
      <w:lvlJc w:val="left"/>
      <w:pPr>
        <w:tabs>
          <w:tab w:val="num" w:pos="4781"/>
        </w:tabs>
        <w:ind w:left="4781" w:hanging="330"/>
      </w:pPr>
      <w:rPr>
        <w:rFonts w:ascii="Arial" w:eastAsia="Arial" w:hAnsi="Arial" w:cs="Arial"/>
        <w:position w:val="0"/>
        <w:sz w:val="22"/>
        <w:szCs w:val="22"/>
      </w:rPr>
    </w:lvl>
    <w:lvl w:ilvl="6">
      <w:start w:val="1"/>
      <w:numFmt w:val="bullet"/>
      <w:lvlText w:val="•"/>
      <w:lvlJc w:val="left"/>
      <w:pPr>
        <w:tabs>
          <w:tab w:val="num" w:pos="5501"/>
        </w:tabs>
        <w:ind w:left="5501" w:hanging="330"/>
      </w:pPr>
      <w:rPr>
        <w:rFonts w:ascii="Arial" w:eastAsia="Arial" w:hAnsi="Arial" w:cs="Arial"/>
        <w:position w:val="0"/>
        <w:sz w:val="22"/>
        <w:szCs w:val="22"/>
      </w:rPr>
    </w:lvl>
    <w:lvl w:ilvl="7">
      <w:start w:val="1"/>
      <w:numFmt w:val="bullet"/>
      <w:lvlText w:val="o"/>
      <w:lvlJc w:val="left"/>
      <w:pPr>
        <w:tabs>
          <w:tab w:val="num" w:pos="6221"/>
        </w:tabs>
        <w:ind w:left="6221" w:hanging="330"/>
      </w:pPr>
      <w:rPr>
        <w:rFonts w:ascii="Arial" w:eastAsia="Arial" w:hAnsi="Arial" w:cs="Arial"/>
        <w:position w:val="0"/>
        <w:sz w:val="22"/>
        <w:szCs w:val="22"/>
      </w:rPr>
    </w:lvl>
    <w:lvl w:ilvl="8">
      <w:start w:val="1"/>
      <w:numFmt w:val="bullet"/>
      <w:lvlText w:val="▪"/>
      <w:lvlJc w:val="left"/>
      <w:pPr>
        <w:tabs>
          <w:tab w:val="num" w:pos="6941"/>
        </w:tabs>
        <w:ind w:left="6941" w:hanging="330"/>
      </w:pPr>
      <w:rPr>
        <w:rFonts w:ascii="Arial" w:eastAsia="Arial" w:hAnsi="Arial" w:cs="Arial"/>
        <w:position w:val="0"/>
        <w:sz w:val="22"/>
        <w:szCs w:val="22"/>
      </w:rPr>
    </w:lvl>
  </w:abstractNum>
  <w:abstractNum w:abstractNumId="10" w15:restartNumberingAfterBreak="0">
    <w:nsid w:val="73025F59"/>
    <w:multiLevelType w:val="multilevel"/>
    <w:tmpl w:val="63C63E50"/>
    <w:lvl w:ilvl="0">
      <w:numFmt w:val="bullet"/>
      <w:lvlText w:val="-"/>
      <w:lvlJc w:val="left"/>
      <w:pPr>
        <w:tabs>
          <w:tab w:val="num" w:pos="1211"/>
        </w:tabs>
        <w:ind w:left="1211" w:hanging="360"/>
      </w:pPr>
      <w:rPr>
        <w:rFonts w:ascii="Arial" w:eastAsia="Arial" w:hAnsi="Arial" w:cs="Arial"/>
        <w:position w:val="0"/>
        <w:sz w:val="21"/>
        <w:szCs w:val="21"/>
      </w:rPr>
    </w:lvl>
    <w:lvl w:ilvl="1">
      <w:start w:val="1"/>
      <w:numFmt w:val="bullet"/>
      <w:lvlText w:val="o"/>
      <w:lvlJc w:val="left"/>
      <w:pPr>
        <w:tabs>
          <w:tab w:val="num" w:pos="1901"/>
        </w:tabs>
        <w:ind w:left="1901" w:hanging="330"/>
      </w:pPr>
      <w:rPr>
        <w:rFonts w:ascii="Arial" w:eastAsia="Arial" w:hAnsi="Arial" w:cs="Arial"/>
        <w:position w:val="0"/>
        <w:sz w:val="22"/>
        <w:szCs w:val="22"/>
      </w:rPr>
    </w:lvl>
    <w:lvl w:ilvl="2">
      <w:start w:val="1"/>
      <w:numFmt w:val="bullet"/>
      <w:lvlText w:val="▪"/>
      <w:lvlJc w:val="left"/>
      <w:pPr>
        <w:tabs>
          <w:tab w:val="num" w:pos="2621"/>
        </w:tabs>
        <w:ind w:left="2621" w:hanging="330"/>
      </w:pPr>
      <w:rPr>
        <w:rFonts w:ascii="Arial" w:eastAsia="Arial" w:hAnsi="Arial" w:cs="Arial"/>
        <w:position w:val="0"/>
        <w:sz w:val="22"/>
        <w:szCs w:val="22"/>
      </w:rPr>
    </w:lvl>
    <w:lvl w:ilvl="3">
      <w:start w:val="1"/>
      <w:numFmt w:val="bullet"/>
      <w:lvlText w:val="•"/>
      <w:lvlJc w:val="left"/>
      <w:pPr>
        <w:tabs>
          <w:tab w:val="num" w:pos="3341"/>
        </w:tabs>
        <w:ind w:left="3341" w:hanging="330"/>
      </w:pPr>
      <w:rPr>
        <w:rFonts w:ascii="Arial" w:eastAsia="Arial" w:hAnsi="Arial" w:cs="Arial"/>
        <w:position w:val="0"/>
        <w:sz w:val="22"/>
        <w:szCs w:val="22"/>
      </w:rPr>
    </w:lvl>
    <w:lvl w:ilvl="4">
      <w:start w:val="1"/>
      <w:numFmt w:val="bullet"/>
      <w:lvlText w:val="o"/>
      <w:lvlJc w:val="left"/>
      <w:pPr>
        <w:tabs>
          <w:tab w:val="num" w:pos="4061"/>
        </w:tabs>
        <w:ind w:left="4061" w:hanging="330"/>
      </w:pPr>
      <w:rPr>
        <w:rFonts w:ascii="Arial" w:eastAsia="Arial" w:hAnsi="Arial" w:cs="Arial"/>
        <w:position w:val="0"/>
        <w:sz w:val="22"/>
        <w:szCs w:val="22"/>
      </w:rPr>
    </w:lvl>
    <w:lvl w:ilvl="5">
      <w:start w:val="1"/>
      <w:numFmt w:val="bullet"/>
      <w:lvlText w:val="▪"/>
      <w:lvlJc w:val="left"/>
      <w:pPr>
        <w:tabs>
          <w:tab w:val="num" w:pos="4781"/>
        </w:tabs>
        <w:ind w:left="4781" w:hanging="330"/>
      </w:pPr>
      <w:rPr>
        <w:rFonts w:ascii="Arial" w:eastAsia="Arial" w:hAnsi="Arial" w:cs="Arial"/>
        <w:position w:val="0"/>
        <w:sz w:val="22"/>
        <w:szCs w:val="22"/>
      </w:rPr>
    </w:lvl>
    <w:lvl w:ilvl="6">
      <w:start w:val="1"/>
      <w:numFmt w:val="bullet"/>
      <w:lvlText w:val="•"/>
      <w:lvlJc w:val="left"/>
      <w:pPr>
        <w:tabs>
          <w:tab w:val="num" w:pos="5501"/>
        </w:tabs>
        <w:ind w:left="5501" w:hanging="330"/>
      </w:pPr>
      <w:rPr>
        <w:rFonts w:ascii="Arial" w:eastAsia="Arial" w:hAnsi="Arial" w:cs="Arial"/>
        <w:position w:val="0"/>
        <w:sz w:val="22"/>
        <w:szCs w:val="22"/>
      </w:rPr>
    </w:lvl>
    <w:lvl w:ilvl="7">
      <w:start w:val="1"/>
      <w:numFmt w:val="bullet"/>
      <w:lvlText w:val="o"/>
      <w:lvlJc w:val="left"/>
      <w:pPr>
        <w:tabs>
          <w:tab w:val="num" w:pos="6221"/>
        </w:tabs>
        <w:ind w:left="6221" w:hanging="330"/>
      </w:pPr>
      <w:rPr>
        <w:rFonts w:ascii="Arial" w:eastAsia="Arial" w:hAnsi="Arial" w:cs="Arial"/>
        <w:position w:val="0"/>
        <w:sz w:val="22"/>
        <w:szCs w:val="22"/>
      </w:rPr>
    </w:lvl>
    <w:lvl w:ilvl="8">
      <w:start w:val="1"/>
      <w:numFmt w:val="bullet"/>
      <w:lvlText w:val="▪"/>
      <w:lvlJc w:val="left"/>
      <w:pPr>
        <w:tabs>
          <w:tab w:val="num" w:pos="6941"/>
        </w:tabs>
        <w:ind w:left="6941" w:hanging="330"/>
      </w:pPr>
      <w:rPr>
        <w:rFonts w:ascii="Arial" w:eastAsia="Arial" w:hAnsi="Arial" w:cs="Arial"/>
        <w:position w:val="0"/>
        <w:sz w:val="22"/>
        <w:szCs w:val="22"/>
      </w:rPr>
    </w:lvl>
  </w:abstractNum>
  <w:abstractNum w:abstractNumId="11" w15:restartNumberingAfterBreak="0">
    <w:nsid w:val="731F4017"/>
    <w:multiLevelType w:val="hybridMultilevel"/>
    <w:tmpl w:val="DA3013F0"/>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65E44DD"/>
    <w:multiLevelType w:val="hybridMultilevel"/>
    <w:tmpl w:val="2078E094"/>
    <w:lvl w:ilvl="0" w:tplc="F39C3B08">
      <w:start w:val="1"/>
      <w:numFmt w:val="bullet"/>
      <w:lvlText w:val="­"/>
      <w:lvlJc w:val="left"/>
      <w:pPr>
        <w:ind w:left="720" w:hanging="360"/>
      </w:pPr>
      <w:rPr>
        <w:rFonts w:ascii="Arial Narrow" w:hAnsi="Arial Narro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58710717">
    <w:abstractNumId w:val="7"/>
  </w:num>
  <w:num w:numId="2" w16cid:durableId="1302006698">
    <w:abstractNumId w:val="3"/>
  </w:num>
  <w:num w:numId="3" w16cid:durableId="38673539">
    <w:abstractNumId w:val="8"/>
  </w:num>
  <w:num w:numId="4" w16cid:durableId="1246063777">
    <w:abstractNumId w:val="1"/>
  </w:num>
  <w:num w:numId="5" w16cid:durableId="849755264">
    <w:abstractNumId w:val="10"/>
  </w:num>
  <w:num w:numId="6" w16cid:durableId="1709601335">
    <w:abstractNumId w:val="9"/>
  </w:num>
  <w:num w:numId="7" w16cid:durableId="252126932">
    <w:abstractNumId w:val="2"/>
  </w:num>
  <w:num w:numId="8" w16cid:durableId="1820145766">
    <w:abstractNumId w:val="12"/>
  </w:num>
  <w:num w:numId="9" w16cid:durableId="1364405169">
    <w:abstractNumId w:val="0"/>
  </w:num>
  <w:num w:numId="10" w16cid:durableId="806703027">
    <w:abstractNumId w:val="4"/>
  </w:num>
  <w:num w:numId="11" w16cid:durableId="484200459">
    <w:abstractNumId w:val="11"/>
  </w:num>
  <w:num w:numId="12" w16cid:durableId="526799418">
    <w:abstractNumId w:val="5"/>
  </w:num>
  <w:num w:numId="13" w16cid:durableId="750002139">
    <w:abstractNumId w:val="6"/>
  </w:num>
  <w:num w:numId="14" w16cid:durableId="15005405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5124" w:allStyles="0" w:customStyles="0" w:latentStyles="1" w:stylesInUse="0" w:headingStyles="1" w:numberingStyles="0" w:tableStyles="0" w:directFormattingOnRuns="1" w:directFormattingOnParagraphs="0" w:directFormattingOnNumbering="0" w:directFormattingOnTables="0" w:clearFormatting="1" w:top3HeadingStyles="0" w:visibleStyles="1" w:alternateStyleNames="0"/>
  <w:defaultTabStop w:val="170"/>
  <w:autoHyphenation/>
  <w:hyphenationZone w:val="425"/>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C444CBC4-F1A5-433E-A214-3522758287FF}"/>
    <w:docVar w:name="dgnword-eventsink" w:val="480742408"/>
  </w:docVars>
  <w:rsids>
    <w:rsidRoot w:val="00C93802"/>
    <w:rsid w:val="00003E3A"/>
    <w:rsid w:val="0000750C"/>
    <w:rsid w:val="00030870"/>
    <w:rsid w:val="00031F90"/>
    <w:rsid w:val="000333BD"/>
    <w:rsid w:val="00050569"/>
    <w:rsid w:val="0005240C"/>
    <w:rsid w:val="00072031"/>
    <w:rsid w:val="00091F1F"/>
    <w:rsid w:val="00095368"/>
    <w:rsid w:val="000A69D0"/>
    <w:rsid w:val="000A79C9"/>
    <w:rsid w:val="000C3678"/>
    <w:rsid w:val="000C4AF0"/>
    <w:rsid w:val="000F59E3"/>
    <w:rsid w:val="001072A1"/>
    <w:rsid w:val="001178FA"/>
    <w:rsid w:val="001225BB"/>
    <w:rsid w:val="00126A9F"/>
    <w:rsid w:val="00133B2B"/>
    <w:rsid w:val="00136B5A"/>
    <w:rsid w:val="00162D51"/>
    <w:rsid w:val="00184F25"/>
    <w:rsid w:val="0019112F"/>
    <w:rsid w:val="001A2511"/>
    <w:rsid w:val="001A5B76"/>
    <w:rsid w:val="001A5EA3"/>
    <w:rsid w:val="001B5CD8"/>
    <w:rsid w:val="001C37CC"/>
    <w:rsid w:val="001C4DF2"/>
    <w:rsid w:val="001D604D"/>
    <w:rsid w:val="001F20E8"/>
    <w:rsid w:val="0021521E"/>
    <w:rsid w:val="002320FA"/>
    <w:rsid w:val="00235FED"/>
    <w:rsid w:val="00252640"/>
    <w:rsid w:val="0026241E"/>
    <w:rsid w:val="00282249"/>
    <w:rsid w:val="0028229B"/>
    <w:rsid w:val="002968F5"/>
    <w:rsid w:val="002F1C8D"/>
    <w:rsid w:val="0030771C"/>
    <w:rsid w:val="00371F7B"/>
    <w:rsid w:val="003748CA"/>
    <w:rsid w:val="00385365"/>
    <w:rsid w:val="0038732A"/>
    <w:rsid w:val="003B59ED"/>
    <w:rsid w:val="003D2622"/>
    <w:rsid w:val="003D5833"/>
    <w:rsid w:val="003E4AA8"/>
    <w:rsid w:val="003F6A22"/>
    <w:rsid w:val="004263C7"/>
    <w:rsid w:val="004264CF"/>
    <w:rsid w:val="00457ADA"/>
    <w:rsid w:val="00467C10"/>
    <w:rsid w:val="00475281"/>
    <w:rsid w:val="00475290"/>
    <w:rsid w:val="00482667"/>
    <w:rsid w:val="004827BF"/>
    <w:rsid w:val="004A22DB"/>
    <w:rsid w:val="004B063B"/>
    <w:rsid w:val="004C0302"/>
    <w:rsid w:val="004C1FC7"/>
    <w:rsid w:val="004C3B33"/>
    <w:rsid w:val="004D453D"/>
    <w:rsid w:val="004D7F98"/>
    <w:rsid w:val="004F610B"/>
    <w:rsid w:val="00511ABB"/>
    <w:rsid w:val="005230CC"/>
    <w:rsid w:val="0052706D"/>
    <w:rsid w:val="005C4892"/>
    <w:rsid w:val="005D1447"/>
    <w:rsid w:val="005D3CFA"/>
    <w:rsid w:val="005D6DD9"/>
    <w:rsid w:val="005E55F1"/>
    <w:rsid w:val="005E6BA1"/>
    <w:rsid w:val="006024FE"/>
    <w:rsid w:val="00603F1C"/>
    <w:rsid w:val="0060673E"/>
    <w:rsid w:val="00612F3F"/>
    <w:rsid w:val="00615897"/>
    <w:rsid w:val="006325BD"/>
    <w:rsid w:val="00673D09"/>
    <w:rsid w:val="00684EB4"/>
    <w:rsid w:val="006A0E04"/>
    <w:rsid w:val="006B2129"/>
    <w:rsid w:val="006D225B"/>
    <w:rsid w:val="006E647C"/>
    <w:rsid w:val="00707F4B"/>
    <w:rsid w:val="00717302"/>
    <w:rsid w:val="0072491D"/>
    <w:rsid w:val="0073643E"/>
    <w:rsid w:val="0075484A"/>
    <w:rsid w:val="00765A77"/>
    <w:rsid w:val="00766461"/>
    <w:rsid w:val="00771A7C"/>
    <w:rsid w:val="007738D1"/>
    <w:rsid w:val="00780B49"/>
    <w:rsid w:val="007813EB"/>
    <w:rsid w:val="00792266"/>
    <w:rsid w:val="007B7511"/>
    <w:rsid w:val="007E3E1C"/>
    <w:rsid w:val="007E4BDB"/>
    <w:rsid w:val="007F1A5F"/>
    <w:rsid w:val="007F3329"/>
    <w:rsid w:val="00814BF9"/>
    <w:rsid w:val="0086236B"/>
    <w:rsid w:val="00881784"/>
    <w:rsid w:val="0089355B"/>
    <w:rsid w:val="00895558"/>
    <w:rsid w:val="008A17B2"/>
    <w:rsid w:val="008A2CD0"/>
    <w:rsid w:val="008E44C7"/>
    <w:rsid w:val="008F0F88"/>
    <w:rsid w:val="008F4F35"/>
    <w:rsid w:val="00902186"/>
    <w:rsid w:val="00904C5E"/>
    <w:rsid w:val="00921524"/>
    <w:rsid w:val="0092164E"/>
    <w:rsid w:val="00942DCB"/>
    <w:rsid w:val="0095290B"/>
    <w:rsid w:val="0095363E"/>
    <w:rsid w:val="00956837"/>
    <w:rsid w:val="00957083"/>
    <w:rsid w:val="00967C86"/>
    <w:rsid w:val="009746D9"/>
    <w:rsid w:val="00980747"/>
    <w:rsid w:val="0098173C"/>
    <w:rsid w:val="00981DD2"/>
    <w:rsid w:val="00992B97"/>
    <w:rsid w:val="00992F79"/>
    <w:rsid w:val="009A1114"/>
    <w:rsid w:val="009E023A"/>
    <w:rsid w:val="009E7EDD"/>
    <w:rsid w:val="009F4BAD"/>
    <w:rsid w:val="00A053B4"/>
    <w:rsid w:val="00A06B08"/>
    <w:rsid w:val="00A3044C"/>
    <w:rsid w:val="00A35676"/>
    <w:rsid w:val="00A470CC"/>
    <w:rsid w:val="00A54A20"/>
    <w:rsid w:val="00A82FDD"/>
    <w:rsid w:val="00A850CB"/>
    <w:rsid w:val="00B30A84"/>
    <w:rsid w:val="00B40907"/>
    <w:rsid w:val="00B41EE1"/>
    <w:rsid w:val="00B44A2B"/>
    <w:rsid w:val="00B6557C"/>
    <w:rsid w:val="00B665AF"/>
    <w:rsid w:val="00B80265"/>
    <w:rsid w:val="00B85F74"/>
    <w:rsid w:val="00BB27F1"/>
    <w:rsid w:val="00BB72BD"/>
    <w:rsid w:val="00BD5446"/>
    <w:rsid w:val="00BD7A98"/>
    <w:rsid w:val="00BE32FD"/>
    <w:rsid w:val="00BE7FD6"/>
    <w:rsid w:val="00BF7C2E"/>
    <w:rsid w:val="00C06B68"/>
    <w:rsid w:val="00C358CA"/>
    <w:rsid w:val="00C378B0"/>
    <w:rsid w:val="00C55602"/>
    <w:rsid w:val="00C71D97"/>
    <w:rsid w:val="00C74225"/>
    <w:rsid w:val="00C926A6"/>
    <w:rsid w:val="00C93802"/>
    <w:rsid w:val="00C9391E"/>
    <w:rsid w:val="00CA21EA"/>
    <w:rsid w:val="00CA353B"/>
    <w:rsid w:val="00CC08C1"/>
    <w:rsid w:val="00CC3F3E"/>
    <w:rsid w:val="00CD13EC"/>
    <w:rsid w:val="00CD6D4C"/>
    <w:rsid w:val="00D0318C"/>
    <w:rsid w:val="00D22970"/>
    <w:rsid w:val="00D36234"/>
    <w:rsid w:val="00D45D5F"/>
    <w:rsid w:val="00D53C4D"/>
    <w:rsid w:val="00D651E4"/>
    <w:rsid w:val="00D874A8"/>
    <w:rsid w:val="00D968D0"/>
    <w:rsid w:val="00DB3D9F"/>
    <w:rsid w:val="00DC4C7C"/>
    <w:rsid w:val="00DC6F0D"/>
    <w:rsid w:val="00DD7E0D"/>
    <w:rsid w:val="00E274F1"/>
    <w:rsid w:val="00E67591"/>
    <w:rsid w:val="00E67961"/>
    <w:rsid w:val="00E72410"/>
    <w:rsid w:val="00E74CB9"/>
    <w:rsid w:val="00E86ED4"/>
    <w:rsid w:val="00E91F44"/>
    <w:rsid w:val="00E95627"/>
    <w:rsid w:val="00EA47DE"/>
    <w:rsid w:val="00EB36D1"/>
    <w:rsid w:val="00EB7689"/>
    <w:rsid w:val="00EC45A8"/>
    <w:rsid w:val="00ED5ECA"/>
    <w:rsid w:val="00EE2511"/>
    <w:rsid w:val="00EE5A49"/>
    <w:rsid w:val="00F07CAE"/>
    <w:rsid w:val="00F65E1B"/>
    <w:rsid w:val="00F76EF1"/>
    <w:rsid w:val="00F977E4"/>
    <w:rsid w:val="00FA7248"/>
    <w:rsid w:val="00FB4F10"/>
    <w:rsid w:val="00FD1CF3"/>
    <w:rsid w:val="00FD53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5FFDCD"/>
  <w15:docId w15:val="{FAF36CD8-CB71-438A-8651-9D4BF8A39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4D453D"/>
    <w:rPr>
      <w:rFonts w:hAnsi="Arial Unicode MS" w:cs="Arial Unicode MS"/>
      <w:color w:val="000000"/>
      <w:sz w:val="24"/>
      <w:szCs w:val="24"/>
      <w:u w:color="000000"/>
      <w:lang w:eastAsia="en-US"/>
    </w:rPr>
  </w:style>
  <w:style w:type="paragraph" w:styleId="berschrift1">
    <w:name w:val="heading 1"/>
    <w:basedOn w:val="Standard"/>
    <w:next w:val="Standard"/>
    <w:link w:val="berschrift1Zchn"/>
    <w:uiPriority w:val="9"/>
    <w:qFormat/>
    <w:rsid w:val="00B665AF"/>
    <w:pPr>
      <w:keepNext/>
      <w:keepLines/>
      <w:numPr>
        <w:numId w:val="13"/>
      </w:numPr>
      <w:spacing w:before="240"/>
      <w:outlineLvl w:val="0"/>
    </w:pPr>
    <w:rPr>
      <w:rFonts w:asciiTheme="majorHAnsi" w:eastAsiaTheme="majorEastAsia" w:hAnsiTheme="majorHAnsi" w:cstheme="majorBidi"/>
      <w:b/>
      <w:color w:val="000000" w:themeColor="text1"/>
      <w:sz w:val="28"/>
      <w:szCs w:val="32"/>
    </w:rPr>
  </w:style>
  <w:style w:type="paragraph" w:styleId="berschrift2">
    <w:name w:val="heading 2"/>
    <w:basedOn w:val="Standard"/>
    <w:next w:val="Standard"/>
    <w:link w:val="berschrift2Zchn"/>
    <w:uiPriority w:val="9"/>
    <w:unhideWhenUsed/>
    <w:qFormat/>
    <w:rsid w:val="004D453D"/>
    <w:pPr>
      <w:keepNext/>
      <w:keepLines/>
      <w:numPr>
        <w:ilvl w:val="1"/>
        <w:numId w:val="13"/>
      </w:numPr>
      <w:spacing w:before="40"/>
      <w:outlineLvl w:val="1"/>
    </w:pPr>
    <w:rPr>
      <w:rFonts w:ascii="Arial" w:eastAsiaTheme="majorEastAsia" w:hAnsi="Arial" w:cstheme="majorBidi"/>
      <w:b/>
      <w:color w:val="000000" w:themeColor="text1"/>
      <w:szCs w:val="26"/>
    </w:rPr>
  </w:style>
  <w:style w:type="paragraph" w:styleId="berschrift3">
    <w:name w:val="heading 3"/>
    <w:next w:val="Standard"/>
    <w:qFormat/>
    <w:rsid w:val="004D453D"/>
    <w:pPr>
      <w:keepNext/>
      <w:numPr>
        <w:ilvl w:val="2"/>
        <w:numId w:val="13"/>
      </w:numPr>
      <w:spacing w:before="240" w:after="60"/>
      <w:outlineLvl w:val="2"/>
    </w:pPr>
    <w:rPr>
      <w:rFonts w:ascii="Arial" w:eastAsia="Arial Bold" w:hAnsi="Arial" w:cs="Arial Bold"/>
      <w:color w:val="000000"/>
      <w:sz w:val="22"/>
      <w:szCs w:val="26"/>
      <w:u w:color="000000"/>
    </w:rPr>
  </w:style>
  <w:style w:type="paragraph" w:styleId="berschrift4">
    <w:name w:val="heading 4"/>
    <w:basedOn w:val="Standard"/>
    <w:next w:val="Standard"/>
    <w:link w:val="berschrift4Zchn"/>
    <w:uiPriority w:val="9"/>
    <w:unhideWhenUsed/>
    <w:qFormat/>
    <w:rsid w:val="00684EB4"/>
    <w:pPr>
      <w:keepNext/>
      <w:keepLines/>
      <w:numPr>
        <w:ilvl w:val="3"/>
        <w:numId w:val="13"/>
      </w:numPr>
      <w:spacing w:before="40"/>
      <w:outlineLvl w:val="3"/>
    </w:pPr>
    <w:rPr>
      <w:rFonts w:asciiTheme="majorHAnsi" w:eastAsiaTheme="majorEastAsia" w:hAnsiTheme="majorHAnsi" w:cstheme="majorBidi"/>
      <w:i/>
      <w:iCs/>
      <w:color w:val="2F759E" w:themeColor="accent1" w:themeShade="BF"/>
    </w:rPr>
  </w:style>
  <w:style w:type="paragraph" w:styleId="berschrift5">
    <w:name w:val="heading 5"/>
    <w:next w:val="Standard"/>
    <w:pPr>
      <w:numPr>
        <w:ilvl w:val="4"/>
        <w:numId w:val="13"/>
      </w:numPr>
      <w:spacing w:before="240" w:after="60"/>
      <w:outlineLvl w:val="4"/>
    </w:pPr>
    <w:rPr>
      <w:rFonts w:hAnsi="Arial Unicode MS" w:cs="Arial Unicode MS"/>
      <w:b/>
      <w:bCs/>
      <w:i/>
      <w:iCs/>
      <w:color w:val="000000"/>
      <w:sz w:val="26"/>
      <w:szCs w:val="26"/>
      <w:u w:color="000000"/>
    </w:rPr>
  </w:style>
  <w:style w:type="paragraph" w:styleId="berschrift6">
    <w:name w:val="heading 6"/>
    <w:basedOn w:val="Standard"/>
    <w:next w:val="Standard"/>
    <w:link w:val="berschrift6Zchn"/>
    <w:uiPriority w:val="9"/>
    <w:semiHidden/>
    <w:unhideWhenUsed/>
    <w:qFormat/>
    <w:rsid w:val="00684EB4"/>
    <w:pPr>
      <w:keepNext/>
      <w:keepLines/>
      <w:numPr>
        <w:ilvl w:val="5"/>
        <w:numId w:val="13"/>
      </w:numPr>
      <w:spacing w:before="40"/>
      <w:outlineLvl w:val="5"/>
    </w:pPr>
    <w:rPr>
      <w:rFonts w:asciiTheme="majorHAnsi" w:eastAsiaTheme="majorEastAsia" w:hAnsiTheme="majorHAnsi" w:cstheme="majorBidi"/>
      <w:color w:val="1F4E69" w:themeColor="accent1" w:themeShade="7F"/>
    </w:rPr>
  </w:style>
  <w:style w:type="paragraph" w:styleId="berschrift7">
    <w:name w:val="heading 7"/>
    <w:basedOn w:val="Standard"/>
    <w:next w:val="Standard"/>
    <w:link w:val="berschrift7Zchn"/>
    <w:uiPriority w:val="9"/>
    <w:semiHidden/>
    <w:unhideWhenUsed/>
    <w:qFormat/>
    <w:rsid w:val="00684EB4"/>
    <w:pPr>
      <w:keepNext/>
      <w:keepLines/>
      <w:numPr>
        <w:ilvl w:val="6"/>
        <w:numId w:val="13"/>
      </w:numPr>
      <w:spacing w:before="40"/>
      <w:outlineLvl w:val="6"/>
    </w:pPr>
    <w:rPr>
      <w:rFonts w:asciiTheme="majorHAnsi" w:eastAsiaTheme="majorEastAsia" w:hAnsiTheme="majorHAnsi" w:cstheme="majorBidi"/>
      <w:i/>
      <w:iCs/>
      <w:color w:val="1F4E69" w:themeColor="accent1" w:themeShade="7F"/>
    </w:rPr>
  </w:style>
  <w:style w:type="paragraph" w:styleId="berschrift8">
    <w:name w:val="heading 8"/>
    <w:basedOn w:val="Standard"/>
    <w:next w:val="Standard"/>
    <w:link w:val="berschrift8Zchn"/>
    <w:uiPriority w:val="9"/>
    <w:semiHidden/>
    <w:unhideWhenUsed/>
    <w:qFormat/>
    <w:rsid w:val="00684EB4"/>
    <w:pPr>
      <w:keepNext/>
      <w:keepLines/>
      <w:numPr>
        <w:ilvl w:val="7"/>
        <w:numId w:val="13"/>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684EB4"/>
    <w:pPr>
      <w:keepNext/>
      <w:keepLines/>
      <w:numPr>
        <w:ilvl w:val="8"/>
        <w:numId w:val="1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Fuzeile">
    <w:name w:val="footer"/>
    <w:link w:val="FuzeileZchn"/>
    <w:uiPriority w:val="99"/>
    <w:pPr>
      <w:tabs>
        <w:tab w:val="center" w:pos="4536"/>
        <w:tab w:val="right" w:pos="9072"/>
      </w:tabs>
    </w:pPr>
    <w:rPr>
      <w:rFonts w:eastAsia="Times New Roman"/>
      <w:color w:val="000000"/>
      <w:sz w:val="24"/>
      <w:szCs w:val="24"/>
      <w:u w:color="000000"/>
    </w:rPr>
  </w:style>
  <w:style w:type="paragraph" w:styleId="Kopfzeile">
    <w:name w:val="header"/>
    <w:link w:val="KopfzeileZchn"/>
    <w:uiPriority w:val="99"/>
    <w:pPr>
      <w:tabs>
        <w:tab w:val="center" w:pos="4536"/>
        <w:tab w:val="right" w:pos="9072"/>
      </w:tabs>
    </w:pPr>
    <w:rPr>
      <w:rFonts w:hAnsi="Arial Unicode MS" w:cs="Arial Unicode MS"/>
      <w:color w:val="000000"/>
      <w:sz w:val="24"/>
      <w:szCs w:val="24"/>
      <w:u w:color="000000"/>
    </w:rPr>
  </w:style>
  <w:style w:type="paragraph" w:customStyle="1" w:styleId="Kopf-undFuzeilen">
    <w:name w:val="Kopf- und Fußzeilen"/>
    <w:pPr>
      <w:tabs>
        <w:tab w:val="right" w:pos="9020"/>
      </w:tabs>
    </w:pPr>
    <w:rPr>
      <w:rFonts w:ascii="Helvetica" w:eastAsia="Helvetica" w:hAnsi="Helvetica" w:cs="Helvetica"/>
      <w:color w:val="000000"/>
      <w:sz w:val="24"/>
      <w:szCs w:val="24"/>
    </w:rPr>
  </w:style>
  <w:style w:type="paragraph" w:customStyle="1" w:styleId="Formatvorlage1">
    <w:name w:val="Formatvorlage1"/>
    <w:rPr>
      <w:rFonts w:ascii="Arial" w:eastAsia="Arial" w:hAnsi="Arial" w:cs="Arial"/>
      <w:color w:val="000000"/>
      <w:u w:color="000000"/>
    </w:rPr>
  </w:style>
  <w:style w:type="paragraph" w:styleId="Textkrper2">
    <w:name w:val="Body Text 2"/>
    <w:pPr>
      <w:spacing w:line="240" w:lineRule="atLeast"/>
    </w:pPr>
    <w:rPr>
      <w:rFonts w:ascii="Arial" w:eastAsia="Arial" w:hAnsi="Arial" w:cs="Arial"/>
      <w:color w:val="000000"/>
      <w:sz w:val="22"/>
      <w:szCs w:val="22"/>
      <w:u w:color="000000"/>
    </w:rPr>
  </w:style>
  <w:style w:type="paragraph" w:styleId="Kommentartext">
    <w:name w:val="annotation text"/>
    <w:link w:val="KommentartextZchn"/>
    <w:uiPriority w:val="99"/>
    <w:rPr>
      <w:rFonts w:ascii="Courier New" w:eastAsia="Courier New" w:hAnsi="Courier New" w:cs="Courier New"/>
      <w:color w:val="000000"/>
      <w:u w:color="000000"/>
    </w:rPr>
  </w:style>
  <w:style w:type="paragraph" w:styleId="Textkrper3">
    <w:name w:val="Body Text 3"/>
    <w:pPr>
      <w:tabs>
        <w:tab w:val="left" w:pos="567"/>
        <w:tab w:val="left" w:pos="9356"/>
      </w:tabs>
      <w:jc w:val="both"/>
    </w:pPr>
    <w:rPr>
      <w:rFonts w:ascii="Courier New" w:hAnsi="Arial Unicode MS" w:cs="Arial Unicode MS"/>
      <w:color w:val="000000"/>
      <w:sz w:val="22"/>
      <w:szCs w:val="22"/>
      <w:u w:color="000000"/>
    </w:rPr>
  </w:style>
  <w:style w:type="paragraph" w:styleId="Textkrper">
    <w:name w:val="Body Text"/>
    <w:pPr>
      <w:spacing w:line="280" w:lineRule="exact"/>
    </w:pPr>
    <w:rPr>
      <w:rFonts w:ascii="Courier New" w:hAnsi="Arial Unicode MS" w:cs="Arial Unicode MS"/>
      <w:color w:val="000000"/>
      <w:sz w:val="21"/>
      <w:szCs w:val="21"/>
      <w:u w:color="000000"/>
    </w:rPr>
  </w:style>
  <w:style w:type="numbering" w:customStyle="1" w:styleId="List0">
    <w:name w:val="List 0"/>
    <w:basedOn w:val="ImportierterStil1"/>
    <w:pPr>
      <w:numPr>
        <w:numId w:val="6"/>
      </w:numPr>
    </w:pPr>
  </w:style>
  <w:style w:type="numbering" w:customStyle="1" w:styleId="ImportierterStil1">
    <w:name w:val="Importierter Stil: 1"/>
  </w:style>
  <w:style w:type="paragraph" w:customStyle="1" w:styleId="Textkrpereinzug3">
    <w:name w:val="Textkörpereinzug 3"/>
    <w:pPr>
      <w:tabs>
        <w:tab w:val="left" w:pos="567"/>
      </w:tabs>
      <w:spacing w:line="240" w:lineRule="atLeast"/>
      <w:ind w:left="993"/>
    </w:pPr>
    <w:rPr>
      <w:rFonts w:ascii="Courier New" w:hAnsi="Arial Unicode MS" w:cs="Arial Unicode MS"/>
      <w:color w:val="000000"/>
      <w:sz w:val="22"/>
      <w:szCs w:val="22"/>
      <w:u w:color="000000"/>
    </w:rPr>
  </w:style>
  <w:style w:type="paragraph" w:customStyle="1" w:styleId="Textkrpereinzug">
    <w:name w:val="Textkörpereinzug"/>
    <w:rPr>
      <w:rFonts w:ascii="Arial" w:hAnsi="Arial Unicode MS" w:cs="Arial Unicode MS"/>
      <w:color w:val="000000"/>
      <w:u w:color="000000"/>
    </w:rPr>
  </w:style>
  <w:style w:type="paragraph" w:customStyle="1" w:styleId="Textkrpereinzug2">
    <w:name w:val="Textkörpereinzug 2"/>
    <w:pPr>
      <w:tabs>
        <w:tab w:val="left" w:pos="567"/>
        <w:tab w:val="left" w:pos="6307"/>
        <w:tab w:val="left" w:pos="8292"/>
        <w:tab w:val="left" w:pos="9208"/>
      </w:tabs>
      <w:spacing w:line="240" w:lineRule="atLeast"/>
      <w:ind w:left="567" w:hanging="567"/>
    </w:pPr>
    <w:rPr>
      <w:rFonts w:ascii="Arial" w:eastAsia="Arial" w:hAnsi="Arial" w:cs="Arial"/>
      <w:color w:val="000000"/>
      <w:u w:color="000000"/>
    </w:rPr>
  </w:style>
  <w:style w:type="paragraph" w:styleId="Sprechblasentext">
    <w:name w:val="Balloon Text"/>
    <w:basedOn w:val="Standard"/>
    <w:link w:val="SprechblasentextZchn"/>
    <w:uiPriority w:val="99"/>
    <w:semiHidden/>
    <w:unhideWhenUsed/>
    <w:rsid w:val="00BE32F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E32FD"/>
    <w:rPr>
      <w:rFonts w:ascii="Tahoma" w:hAnsi="Tahoma" w:cs="Tahoma"/>
      <w:color w:val="000000"/>
      <w:sz w:val="16"/>
      <w:szCs w:val="16"/>
      <w:u w:color="000000"/>
      <w:lang w:eastAsia="en-US"/>
    </w:rPr>
  </w:style>
  <w:style w:type="character" w:styleId="Kommentarzeichen">
    <w:name w:val="annotation reference"/>
    <w:basedOn w:val="Absatz-Standardschriftart"/>
    <w:uiPriority w:val="99"/>
    <w:semiHidden/>
    <w:unhideWhenUsed/>
    <w:rsid w:val="00F65E1B"/>
    <w:rPr>
      <w:sz w:val="16"/>
      <w:szCs w:val="16"/>
    </w:rPr>
  </w:style>
  <w:style w:type="paragraph" w:styleId="Kommentarthema">
    <w:name w:val="annotation subject"/>
    <w:basedOn w:val="Kommentartext"/>
    <w:next w:val="Kommentartext"/>
    <w:link w:val="KommentarthemaZchn"/>
    <w:uiPriority w:val="99"/>
    <w:semiHidden/>
    <w:unhideWhenUsed/>
    <w:rsid w:val="00F65E1B"/>
    <w:rPr>
      <w:rFonts w:ascii="Times New Roman" w:eastAsia="Arial Unicode MS" w:hAnsi="Arial Unicode MS" w:cs="Arial Unicode MS"/>
      <w:b/>
      <w:bCs/>
      <w:lang w:eastAsia="en-US"/>
    </w:rPr>
  </w:style>
  <w:style w:type="character" w:customStyle="1" w:styleId="KommentartextZchn">
    <w:name w:val="Kommentartext Zchn"/>
    <w:basedOn w:val="Absatz-Standardschriftart"/>
    <w:link w:val="Kommentartext"/>
    <w:uiPriority w:val="99"/>
    <w:rsid w:val="00F65E1B"/>
    <w:rPr>
      <w:rFonts w:ascii="Courier New" w:eastAsia="Courier New" w:hAnsi="Courier New" w:cs="Courier New"/>
      <w:color w:val="000000"/>
      <w:u w:color="000000"/>
    </w:rPr>
  </w:style>
  <w:style w:type="character" w:customStyle="1" w:styleId="KommentarthemaZchn">
    <w:name w:val="Kommentarthema Zchn"/>
    <w:basedOn w:val="KommentartextZchn"/>
    <w:link w:val="Kommentarthema"/>
    <w:uiPriority w:val="99"/>
    <w:semiHidden/>
    <w:rsid w:val="00F65E1B"/>
    <w:rPr>
      <w:rFonts w:ascii="Courier New" w:eastAsia="Courier New" w:hAnsi="Arial Unicode MS" w:cs="Arial Unicode MS"/>
      <w:b/>
      <w:bCs/>
      <w:color w:val="000000"/>
      <w:u w:color="000000"/>
      <w:lang w:eastAsia="en-US"/>
    </w:rPr>
  </w:style>
  <w:style w:type="paragraph" w:styleId="Listenabsatz">
    <w:name w:val="List Paragraph"/>
    <w:basedOn w:val="Standard"/>
    <w:uiPriority w:val="34"/>
    <w:qFormat/>
    <w:rsid w:val="00282249"/>
    <w:pPr>
      <w:ind w:left="720"/>
      <w:contextualSpacing/>
    </w:pPr>
  </w:style>
  <w:style w:type="paragraph" w:customStyle="1" w:styleId="a">
    <w:uiPriority w:val="99"/>
    <w:rsid w:val="0005240C"/>
    <w:rPr>
      <w:rFonts w:hAnsi="Arial Unicode MS" w:cs="Arial Unicode MS"/>
      <w:color w:val="000000"/>
      <w:sz w:val="24"/>
      <w:szCs w:val="24"/>
      <w:u w:color="000000"/>
      <w:lang w:eastAsia="en-US"/>
    </w:rPr>
  </w:style>
  <w:style w:type="character" w:styleId="BesuchterLink">
    <w:name w:val="FollowedHyperlink"/>
    <w:basedOn w:val="Absatz-Standardschriftart"/>
    <w:uiPriority w:val="99"/>
    <w:semiHidden/>
    <w:unhideWhenUsed/>
    <w:rsid w:val="0005240C"/>
    <w:rPr>
      <w:color w:val="FF00FF" w:themeColor="followedHyperlink"/>
      <w:u w:val="single"/>
    </w:rPr>
  </w:style>
  <w:style w:type="character" w:styleId="Funotenzeichen">
    <w:name w:val="footnote reference"/>
    <w:basedOn w:val="Absatz-Standardschriftart"/>
    <w:uiPriority w:val="99"/>
    <w:rsid w:val="000333BD"/>
    <w:rPr>
      <w:rFonts w:cs="Times New Roman"/>
      <w:vertAlign w:val="superscript"/>
    </w:rPr>
  </w:style>
  <w:style w:type="character" w:customStyle="1" w:styleId="KopfzeileZchn">
    <w:name w:val="Kopfzeile Zchn"/>
    <w:basedOn w:val="Absatz-Standardschriftart"/>
    <w:link w:val="Kopfzeile"/>
    <w:uiPriority w:val="99"/>
    <w:rsid w:val="000333BD"/>
    <w:rPr>
      <w:rFonts w:hAnsi="Arial Unicode MS" w:cs="Arial Unicode MS"/>
      <w:color w:val="000000"/>
      <w:sz w:val="24"/>
      <w:szCs w:val="24"/>
      <w:u w:color="000000"/>
    </w:rPr>
  </w:style>
  <w:style w:type="character" w:customStyle="1" w:styleId="FuzeileZchn">
    <w:name w:val="Fußzeile Zchn"/>
    <w:basedOn w:val="Absatz-Standardschriftart"/>
    <w:link w:val="Fuzeile"/>
    <w:uiPriority w:val="99"/>
    <w:rsid w:val="00030870"/>
    <w:rPr>
      <w:rFonts w:eastAsia="Times New Roman"/>
      <w:color w:val="000000"/>
      <w:sz w:val="24"/>
      <w:szCs w:val="24"/>
      <w:u w:color="000000"/>
    </w:rPr>
  </w:style>
  <w:style w:type="character" w:styleId="Seitenzahl">
    <w:name w:val="page number"/>
    <w:basedOn w:val="Absatz-Standardschriftart"/>
    <w:uiPriority w:val="99"/>
    <w:semiHidden/>
    <w:rsid w:val="00030870"/>
    <w:rPr>
      <w:rFonts w:cs="Times New Roman"/>
    </w:rPr>
  </w:style>
  <w:style w:type="character" w:customStyle="1" w:styleId="Ohne">
    <w:name w:val="Ohne"/>
    <w:rsid w:val="00C74225"/>
  </w:style>
  <w:style w:type="character" w:customStyle="1" w:styleId="berschrift1Zchn">
    <w:name w:val="Überschrift 1 Zchn"/>
    <w:basedOn w:val="Absatz-Standardschriftart"/>
    <w:link w:val="berschrift1"/>
    <w:uiPriority w:val="9"/>
    <w:rsid w:val="00B665AF"/>
    <w:rPr>
      <w:rFonts w:asciiTheme="majorHAnsi" w:eastAsiaTheme="majorEastAsia" w:hAnsiTheme="majorHAnsi" w:cstheme="majorBidi"/>
      <w:b/>
      <w:color w:val="000000" w:themeColor="text1"/>
      <w:sz w:val="28"/>
      <w:szCs w:val="32"/>
      <w:u w:color="000000"/>
      <w:lang w:eastAsia="en-US"/>
    </w:rPr>
  </w:style>
  <w:style w:type="character" w:customStyle="1" w:styleId="berschrift2Zchn">
    <w:name w:val="Überschrift 2 Zchn"/>
    <w:basedOn w:val="Absatz-Standardschriftart"/>
    <w:link w:val="berschrift2"/>
    <w:uiPriority w:val="9"/>
    <w:rsid w:val="004D453D"/>
    <w:rPr>
      <w:rFonts w:ascii="Arial" w:eastAsiaTheme="majorEastAsia" w:hAnsi="Arial" w:cstheme="majorBidi"/>
      <w:b/>
      <w:color w:val="000000" w:themeColor="text1"/>
      <w:sz w:val="24"/>
      <w:szCs w:val="26"/>
      <w:u w:color="000000"/>
      <w:lang w:eastAsia="en-US"/>
    </w:rPr>
  </w:style>
  <w:style w:type="character" w:customStyle="1" w:styleId="berschrift4Zchn">
    <w:name w:val="Überschrift 4 Zchn"/>
    <w:basedOn w:val="Absatz-Standardschriftart"/>
    <w:link w:val="berschrift4"/>
    <w:uiPriority w:val="9"/>
    <w:rsid w:val="00684EB4"/>
    <w:rPr>
      <w:rFonts w:asciiTheme="majorHAnsi" w:eastAsiaTheme="majorEastAsia" w:hAnsiTheme="majorHAnsi" w:cstheme="majorBidi"/>
      <w:i/>
      <w:iCs/>
      <w:color w:val="2F759E" w:themeColor="accent1" w:themeShade="BF"/>
      <w:sz w:val="24"/>
      <w:szCs w:val="24"/>
      <w:u w:color="000000"/>
      <w:lang w:eastAsia="en-US"/>
    </w:rPr>
  </w:style>
  <w:style w:type="character" w:customStyle="1" w:styleId="berschrift6Zchn">
    <w:name w:val="Überschrift 6 Zchn"/>
    <w:basedOn w:val="Absatz-Standardschriftart"/>
    <w:link w:val="berschrift6"/>
    <w:uiPriority w:val="9"/>
    <w:semiHidden/>
    <w:rsid w:val="00684EB4"/>
    <w:rPr>
      <w:rFonts w:asciiTheme="majorHAnsi" w:eastAsiaTheme="majorEastAsia" w:hAnsiTheme="majorHAnsi" w:cstheme="majorBidi"/>
      <w:color w:val="1F4E69" w:themeColor="accent1" w:themeShade="7F"/>
      <w:sz w:val="24"/>
      <w:szCs w:val="24"/>
      <w:u w:color="000000"/>
      <w:lang w:eastAsia="en-US"/>
    </w:rPr>
  </w:style>
  <w:style w:type="character" w:customStyle="1" w:styleId="berschrift7Zchn">
    <w:name w:val="Überschrift 7 Zchn"/>
    <w:basedOn w:val="Absatz-Standardschriftart"/>
    <w:link w:val="berschrift7"/>
    <w:uiPriority w:val="9"/>
    <w:semiHidden/>
    <w:rsid w:val="00684EB4"/>
    <w:rPr>
      <w:rFonts w:asciiTheme="majorHAnsi" w:eastAsiaTheme="majorEastAsia" w:hAnsiTheme="majorHAnsi" w:cstheme="majorBidi"/>
      <w:i/>
      <w:iCs/>
      <w:color w:val="1F4E69" w:themeColor="accent1" w:themeShade="7F"/>
      <w:sz w:val="24"/>
      <w:szCs w:val="24"/>
      <w:u w:color="000000"/>
      <w:lang w:eastAsia="en-US"/>
    </w:rPr>
  </w:style>
  <w:style w:type="character" w:customStyle="1" w:styleId="berschrift8Zchn">
    <w:name w:val="Überschrift 8 Zchn"/>
    <w:basedOn w:val="Absatz-Standardschriftart"/>
    <w:link w:val="berschrift8"/>
    <w:uiPriority w:val="9"/>
    <w:semiHidden/>
    <w:rsid w:val="00684EB4"/>
    <w:rPr>
      <w:rFonts w:asciiTheme="majorHAnsi" w:eastAsiaTheme="majorEastAsia" w:hAnsiTheme="majorHAnsi" w:cstheme="majorBidi"/>
      <w:color w:val="272727" w:themeColor="text1" w:themeTint="D8"/>
      <w:sz w:val="21"/>
      <w:szCs w:val="21"/>
      <w:u w:color="000000"/>
      <w:lang w:eastAsia="en-US"/>
    </w:rPr>
  </w:style>
  <w:style w:type="character" w:customStyle="1" w:styleId="berschrift9Zchn">
    <w:name w:val="Überschrift 9 Zchn"/>
    <w:basedOn w:val="Absatz-Standardschriftart"/>
    <w:link w:val="berschrift9"/>
    <w:uiPriority w:val="9"/>
    <w:semiHidden/>
    <w:rsid w:val="00684EB4"/>
    <w:rPr>
      <w:rFonts w:asciiTheme="majorHAnsi" w:eastAsiaTheme="majorEastAsia" w:hAnsiTheme="majorHAnsi" w:cstheme="majorBidi"/>
      <w:i/>
      <w:iCs/>
      <w:color w:val="272727" w:themeColor="text1" w:themeTint="D8"/>
      <w:sz w:val="21"/>
      <w:szCs w:val="21"/>
      <w:u w:color="000000"/>
      <w:lang w:eastAsia="en-US"/>
    </w:rPr>
  </w:style>
  <w:style w:type="paragraph" w:styleId="Inhaltsverzeichnisberschrift">
    <w:name w:val="TOC Heading"/>
    <w:basedOn w:val="berschrift1"/>
    <w:next w:val="Standard"/>
    <w:uiPriority w:val="39"/>
    <w:unhideWhenUsed/>
    <w:qFormat/>
    <w:rsid w:val="00E274F1"/>
    <w:pPr>
      <w:numPr>
        <w:numId w:val="0"/>
      </w:num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 w:val="0"/>
      <w:color w:val="2F759E" w:themeColor="accent1" w:themeShade="BF"/>
      <w:sz w:val="32"/>
      <w:bdr w:val="none" w:sz="0" w:space="0" w:color="auto"/>
      <w:lang w:eastAsia="de-DE"/>
    </w:rPr>
  </w:style>
  <w:style w:type="paragraph" w:styleId="Verzeichnis1">
    <w:name w:val="toc 1"/>
    <w:basedOn w:val="Standard"/>
    <w:next w:val="Standard"/>
    <w:autoRedefine/>
    <w:uiPriority w:val="39"/>
    <w:unhideWhenUsed/>
    <w:rsid w:val="00E274F1"/>
    <w:pPr>
      <w:spacing w:after="100"/>
    </w:pPr>
  </w:style>
  <w:style w:type="paragraph" w:styleId="Verzeichnis2">
    <w:name w:val="toc 2"/>
    <w:basedOn w:val="Standard"/>
    <w:next w:val="Standard"/>
    <w:autoRedefine/>
    <w:uiPriority w:val="39"/>
    <w:unhideWhenUsed/>
    <w:rsid w:val="00E274F1"/>
    <w:pPr>
      <w:spacing w:after="100"/>
      <w:ind w:left="240"/>
    </w:pPr>
  </w:style>
  <w:style w:type="paragraph" w:styleId="Verzeichnis3">
    <w:name w:val="toc 3"/>
    <w:basedOn w:val="Standard"/>
    <w:next w:val="Standard"/>
    <w:autoRedefine/>
    <w:uiPriority w:val="39"/>
    <w:unhideWhenUsed/>
    <w:rsid w:val="00E274F1"/>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52B02-6FB9-459E-BEE5-352D7E62A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4892</Words>
  <Characters>30821</Characters>
  <Application>Microsoft Office Word</Application>
  <DocSecurity>0</DocSecurity>
  <Lines>256</Lines>
  <Paragraphs>71</Paragraphs>
  <ScaleCrop>false</ScaleCrop>
  <HeadingPairs>
    <vt:vector size="2" baseType="variant">
      <vt:variant>
        <vt:lpstr>Titel</vt:lpstr>
      </vt:variant>
      <vt:variant>
        <vt:i4>1</vt:i4>
      </vt:variant>
    </vt:vector>
  </HeadingPairs>
  <TitlesOfParts>
    <vt:vector size="1" baseType="lpstr">
      <vt:lpstr/>
    </vt:vector>
  </TitlesOfParts>
  <Company>AKRP</Company>
  <LinksUpToDate>false</LinksUpToDate>
  <CharactersWithSpaces>35642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Prause Markus</dc:creator>
  <cp:lastModifiedBy>David Kölsch</cp:lastModifiedBy>
  <cp:revision>40</cp:revision>
  <cp:lastPrinted>2026-04-10T10:35:00Z</cp:lastPrinted>
  <dcterms:created xsi:type="dcterms:W3CDTF">2026-01-23T10:47:00Z</dcterms:created>
  <dcterms:modified xsi:type="dcterms:W3CDTF">2026-08-18T13:18:00Z</dcterms:modified>
</cp:coreProperties>
</file>